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2F97" w:rsidRDefault="00106514">
      <w:pPr>
        <w:pStyle w:val="Nagwek1"/>
        <w:spacing w:line="242" w:lineRule="auto"/>
        <w:ind w:right="3812" w:firstLine="0"/>
        <w:jc w:val="center"/>
        <w:rPr>
          <w:b w:val="0"/>
          <w:bCs w:val="0"/>
        </w:rPr>
      </w:pPr>
      <w:r>
        <w:rPr>
          <w:spacing w:val="-1"/>
        </w:rPr>
        <w:t>KARTA</w:t>
      </w:r>
      <w:r>
        <w:rPr>
          <w:spacing w:val="-4"/>
        </w:rPr>
        <w:t xml:space="preserve"> </w:t>
      </w:r>
      <w:r>
        <w:rPr>
          <w:spacing w:val="-2"/>
        </w:rPr>
        <w:t>PRZEDMIOTU</w:t>
      </w:r>
      <w:r>
        <w:rPr>
          <w:spacing w:val="-5"/>
        </w:rPr>
        <w:t xml:space="preserve"> </w:t>
      </w:r>
      <w:r>
        <w:rPr>
          <w:spacing w:val="-2"/>
        </w:rPr>
        <w:t>(SYLABUS)</w:t>
      </w:r>
      <w:r>
        <w:rPr>
          <w:spacing w:val="-2"/>
          <w:position w:val="10"/>
          <w:sz w:val="14"/>
        </w:rPr>
        <w:t>1</w:t>
      </w:r>
      <w:r>
        <w:rPr>
          <w:spacing w:val="27"/>
          <w:w w:val="99"/>
          <w:position w:val="10"/>
          <w:sz w:val="14"/>
        </w:rPr>
        <w:t xml:space="preserve"> </w:t>
      </w:r>
      <w:r>
        <w:rPr>
          <w:spacing w:val="-2"/>
        </w:rPr>
        <w:t>OPIS</w:t>
      </w:r>
      <w:r>
        <w:t xml:space="preserve"> </w:t>
      </w:r>
      <w:r>
        <w:rPr>
          <w:spacing w:val="-2"/>
        </w:rPr>
        <w:t>PRZEDMIOTU</w:t>
      </w:r>
    </w:p>
    <w:p w:rsidR="00112F97" w:rsidRDefault="00112F97">
      <w:pPr>
        <w:sectPr w:rsidR="00112F97">
          <w:pgSz w:w="11906" w:h="16838"/>
          <w:pgMar w:top="460" w:right="460" w:bottom="280" w:left="460" w:header="0" w:footer="0" w:gutter="0"/>
          <w:cols w:space="708"/>
          <w:formProt w:val="0"/>
        </w:sectPr>
      </w:pPr>
    </w:p>
    <w:tbl>
      <w:tblPr>
        <w:tblStyle w:val="TableNormal"/>
        <w:tblW w:w="10772" w:type="dxa"/>
        <w:tblInd w:w="100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78"/>
        <w:gridCol w:w="1724"/>
        <w:gridCol w:w="1333"/>
        <w:gridCol w:w="1456"/>
        <w:gridCol w:w="1858"/>
        <w:gridCol w:w="843"/>
        <w:gridCol w:w="1580"/>
      </w:tblGrid>
      <w:tr w:rsidR="00112F97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F97" w:rsidRDefault="00106514">
            <w:pPr>
              <w:pStyle w:val="TableParagraph"/>
              <w:spacing w:before="105"/>
              <w:ind w:left="1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Kod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przedmiotu</w:t>
            </w:r>
          </w:p>
        </w:tc>
        <w:tc>
          <w:tcPr>
            <w:tcW w:w="13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F97" w:rsidRDefault="00112F97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112F97" w:rsidRDefault="00106514">
            <w:pPr>
              <w:pStyle w:val="TableParagraph"/>
              <w:spacing w:line="226" w:lineRule="exact"/>
              <w:ind w:left="205" w:right="204" w:firstLine="1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Nazwa</w:t>
            </w:r>
            <w:r>
              <w:rPr>
                <w:rFonts w:ascii="Times New Roman" w:eastAsia="Calibri" w:hAnsi="Times New Roman"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przedmiotu</w:t>
            </w: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F97" w:rsidRDefault="00106514">
            <w:pPr>
              <w:pStyle w:val="TableParagraph"/>
              <w:spacing w:before="96"/>
              <w:ind w:left="38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</w:rPr>
              <w:t>Praktyczne</w:t>
            </w:r>
            <w:r>
              <w:rPr>
                <w:rFonts w:ascii="Times New Roman" w:eastAsia="Calibri" w:hAnsi="Times New Roman"/>
                <w:b/>
                <w:i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</w:rPr>
              <w:t>nauczanie</w:t>
            </w:r>
            <w:r>
              <w:rPr>
                <w:rFonts w:ascii="Times New Roman" w:eastAsia="Calibri" w:hAnsi="Times New Roman"/>
                <w:b/>
                <w:i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</w:rPr>
              <w:t>kliniczne:</w:t>
            </w:r>
            <w:r>
              <w:rPr>
                <w:rFonts w:ascii="Times New Roman" w:eastAsia="Calibri" w:hAnsi="Times New Roman"/>
                <w:b/>
                <w:i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</w:rPr>
              <w:t>Medycyna</w:t>
            </w:r>
            <w:r>
              <w:rPr>
                <w:rFonts w:ascii="Times New Roman" w:eastAsia="Calibri" w:hAnsi="Times New Roman"/>
                <w:b/>
                <w:i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</w:rPr>
              <w:t>ratunkowa</w:t>
            </w:r>
          </w:p>
        </w:tc>
      </w:tr>
      <w:tr w:rsidR="00112F97" w:rsidRPr="00517B3E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F97" w:rsidRDefault="00106514">
            <w:pPr>
              <w:pStyle w:val="TableParagraph"/>
              <w:spacing w:before="91"/>
              <w:ind w:left="109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Calibri" w:hAnsi="Times New Roman"/>
                <w:spacing w:val="-1"/>
                <w:lang w:val="en-US"/>
              </w:rPr>
              <w:t>0912/URad/WNMiNoZ/ST-NST/H1-06</w:t>
            </w:r>
          </w:p>
        </w:tc>
        <w:tc>
          <w:tcPr>
            <w:tcW w:w="13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F97" w:rsidRDefault="00112F97">
            <w:pPr>
              <w:rPr>
                <w:lang w:val="en-US"/>
              </w:rPr>
            </w:pP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F97" w:rsidRDefault="00106514">
            <w:pPr>
              <w:pStyle w:val="TableParagraph"/>
              <w:spacing w:before="96"/>
              <w:ind w:left="644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lang w:val="en-US"/>
              </w:rPr>
              <w:t>Practical</w:t>
            </w:r>
            <w:r>
              <w:rPr>
                <w:rFonts w:ascii="Times New Roman" w:eastAsia="Calibri" w:hAnsi="Times New Roman"/>
                <w:b/>
                <w:i/>
                <w:spacing w:val="4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lang w:val="en-US"/>
              </w:rPr>
              <w:t>clinical</w:t>
            </w:r>
            <w:r>
              <w:rPr>
                <w:rFonts w:ascii="Times New Roman" w:eastAsia="Calibri" w:hAnsi="Times New Roman"/>
                <w:b/>
                <w:i/>
                <w:spacing w:val="-2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lang w:val="en-US"/>
              </w:rPr>
              <w:t>learning:</w:t>
            </w:r>
            <w:r>
              <w:rPr>
                <w:rFonts w:ascii="Times New Roman" w:eastAsia="Calibri" w:hAnsi="Times New Roman"/>
                <w:b/>
                <w:i/>
                <w:spacing w:val="1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lang w:val="en-US"/>
              </w:rPr>
              <w:t>Emergency</w:t>
            </w:r>
            <w:r>
              <w:rPr>
                <w:rFonts w:ascii="Times New Roman" w:eastAsia="Calibri" w:hAnsi="Times New Roman"/>
                <w:b/>
                <w:i/>
                <w:spacing w:val="9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lang w:val="en-US"/>
              </w:rPr>
              <w:t>medicine</w:t>
            </w:r>
          </w:p>
        </w:tc>
      </w:tr>
      <w:tr w:rsidR="00112F9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F97" w:rsidRDefault="00106514">
            <w:pPr>
              <w:pStyle w:val="TableParagraph"/>
              <w:spacing w:before="105"/>
              <w:ind w:left="1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Język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wykładowy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F97" w:rsidRDefault="00106514">
            <w:pPr>
              <w:pStyle w:val="TableParagraph"/>
              <w:spacing w:before="100"/>
              <w:ind w:left="5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Polski</w:t>
            </w:r>
          </w:p>
        </w:tc>
      </w:tr>
      <w:tr w:rsidR="00112F97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F97" w:rsidRDefault="00106514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Rok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akademicki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F97" w:rsidRDefault="008E7D34">
            <w:pPr>
              <w:pStyle w:val="TableParagraph"/>
              <w:spacing w:before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2026/2027</w:t>
            </w:r>
          </w:p>
        </w:tc>
      </w:tr>
      <w:tr w:rsidR="00112F97">
        <w:trPr>
          <w:trHeight w:hRule="exact" w:val="283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F97" w:rsidRDefault="00112F97">
            <w:pPr>
              <w:rPr>
                <w:rFonts w:ascii="Calibri" w:eastAsia="Calibri" w:hAnsi="Calibri"/>
              </w:rPr>
            </w:pPr>
          </w:p>
        </w:tc>
      </w:tr>
      <w:tr w:rsidR="00112F97">
        <w:trPr>
          <w:trHeight w:hRule="exact" w:val="917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F97" w:rsidRDefault="00106514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Kierunek</w:t>
            </w:r>
          </w:p>
          <w:p w:rsidR="00112F97" w:rsidRDefault="00112F97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112F97" w:rsidRDefault="00106514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w za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>k</w:t>
            </w:r>
            <w:r>
              <w:rPr>
                <w:rFonts w:ascii="Times New Roman" w:eastAsia="Calibri" w:hAnsi="Times New Roman"/>
                <w:b/>
                <w:sz w:val="20"/>
              </w:rPr>
              <w:t>r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>e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>i</w:t>
            </w:r>
            <w:r>
              <w:rPr>
                <w:rFonts w:ascii="Times New Roman" w:eastAsia="Calibri" w:hAnsi="Times New Roman"/>
                <w:b/>
                <w:sz w:val="20"/>
              </w:rPr>
              <w:t>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F97" w:rsidRDefault="00106514">
            <w:pPr>
              <w:pStyle w:val="TableParagraph"/>
              <w:spacing w:before="10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Lekarski</w:t>
            </w:r>
          </w:p>
        </w:tc>
      </w:tr>
      <w:tr w:rsidR="00112F9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F97" w:rsidRDefault="00106514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Poziom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F97" w:rsidRDefault="00106514">
            <w:pPr>
              <w:pStyle w:val="TableParagraph"/>
              <w:spacing w:before="105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Studia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jednolite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magisterskie</w:t>
            </w:r>
          </w:p>
        </w:tc>
      </w:tr>
      <w:tr w:rsidR="00112F9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F97" w:rsidRDefault="00106514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Profil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F97" w:rsidRDefault="00106514">
            <w:pPr>
              <w:pStyle w:val="TableParagraph"/>
              <w:spacing w:before="100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Ogólnoakademicki</w:t>
            </w:r>
          </w:p>
        </w:tc>
      </w:tr>
      <w:tr w:rsidR="00112F97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F97" w:rsidRDefault="00106514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F97" w:rsidRDefault="00106514">
            <w:pPr>
              <w:pStyle w:val="TableParagraph"/>
              <w:spacing w:before="100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Stacjonarne/Niestacjonarne</w:t>
            </w:r>
          </w:p>
        </w:tc>
      </w:tr>
      <w:tr w:rsidR="00112F9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F97" w:rsidRDefault="00106514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Semestr/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semestry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F97" w:rsidRDefault="00106514">
            <w:pPr>
              <w:pStyle w:val="TableParagraph"/>
              <w:spacing w:before="10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XI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zimowy</w:t>
            </w:r>
          </w:p>
        </w:tc>
      </w:tr>
      <w:tr w:rsidR="00112F97">
        <w:trPr>
          <w:trHeight w:hRule="exact" w:val="326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F97" w:rsidRDefault="00112F97">
            <w:pPr>
              <w:rPr>
                <w:rFonts w:ascii="Calibri" w:eastAsia="Calibri" w:hAnsi="Calibri"/>
              </w:rPr>
            </w:pPr>
          </w:p>
        </w:tc>
      </w:tr>
      <w:tr w:rsidR="00112F9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F97" w:rsidRDefault="00106514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Przynależność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grupy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zajęć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F97" w:rsidRDefault="00106514">
            <w:pPr>
              <w:pStyle w:val="TableParagraph"/>
              <w:spacing w:before="105"/>
              <w:ind w:left="185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Moduł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H: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Praktyczne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nauczanie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kliniczne</w:t>
            </w:r>
          </w:p>
        </w:tc>
      </w:tr>
      <w:tr w:rsidR="00112F9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F97" w:rsidRDefault="00106514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Status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przedmiotu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F97" w:rsidRDefault="00106514">
            <w:pPr>
              <w:pStyle w:val="TableParagraph"/>
              <w:spacing w:before="100"/>
              <w:ind w:left="232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H1: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Przedmioty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obowiązkowe</w:t>
            </w:r>
          </w:p>
        </w:tc>
      </w:tr>
      <w:tr w:rsidR="00112F97">
        <w:trPr>
          <w:trHeight w:hRule="exact" w:val="466"/>
        </w:trPr>
        <w:tc>
          <w:tcPr>
            <w:tcW w:w="3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F97" w:rsidRDefault="00112F9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112F97" w:rsidRDefault="00106514">
            <w:pPr>
              <w:pStyle w:val="TableParagraph"/>
              <w:ind w:left="80" w:right="3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Formy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realizacji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zajęć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dydaktycznych,</w:t>
            </w:r>
            <w:r>
              <w:rPr>
                <w:rFonts w:ascii="Times New Roman" w:eastAsia="Calibri" w:hAnsi="Times New Roman"/>
                <w:b/>
                <w:spacing w:val="4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wymiar,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ECTS</w:t>
            </w: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F97" w:rsidRDefault="00106514">
            <w:pPr>
              <w:pStyle w:val="TableParagraph"/>
              <w:spacing w:before="105"/>
              <w:ind w:left="89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zajęć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F97" w:rsidRDefault="00106514">
            <w:pPr>
              <w:pStyle w:val="TableParagraph"/>
              <w:ind w:left="315" w:right="118" w:hanging="1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godzin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dydaktycznych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F97" w:rsidRDefault="00106514">
            <w:pPr>
              <w:pStyle w:val="TableParagraph"/>
              <w:spacing w:before="105"/>
              <w:ind w:left="29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punktów</w:t>
            </w:r>
            <w:r>
              <w:rPr>
                <w:rFonts w:ascii="Times New Roman" w:eastAsia="Calibri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1"/>
                <w:sz w:val="20"/>
              </w:rPr>
              <w:t>ECTS</w:t>
            </w:r>
          </w:p>
        </w:tc>
      </w:tr>
      <w:tr w:rsidR="00112F97" w:rsidTr="00517B3E">
        <w:trPr>
          <w:trHeight w:hRule="exact" w:val="1035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F97" w:rsidRDefault="00112F97">
            <w:pPr>
              <w:rPr>
                <w:rFonts w:ascii="Calibri" w:eastAsia="Calibri" w:hAnsi="Calibri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F97" w:rsidRDefault="00106514">
            <w:pPr>
              <w:pStyle w:val="TableParagraph"/>
              <w:spacing w:before="105"/>
              <w:ind w:left="23"/>
              <w:rPr>
                <w:rFonts w:ascii="Times New Roman" w:eastAsia="Calibri" w:hAnsi="Times New Roman"/>
                <w:spacing w:val="-1"/>
                <w:sz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kliniczne</w:t>
            </w:r>
          </w:p>
          <w:p w:rsidR="00517B3E" w:rsidRDefault="00517B3E">
            <w:pPr>
              <w:pStyle w:val="TableParagraph"/>
              <w:spacing w:before="105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i/>
                <w:iCs/>
                <w:sz w:val="20"/>
              </w:rPr>
              <w:t>w tym: zajęcia realizowany w symulowanych warunkach – 5h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F97" w:rsidRDefault="00106514">
            <w:pPr>
              <w:pStyle w:val="TableParagraph"/>
              <w:spacing w:before="105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60 h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F97" w:rsidRDefault="00106514">
            <w:pPr>
              <w:pStyle w:val="TableParagraph"/>
              <w:spacing w:before="105"/>
              <w:ind w:lef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4 ECTS</w:t>
            </w:r>
          </w:p>
        </w:tc>
      </w:tr>
      <w:tr w:rsidR="00112F97">
        <w:trPr>
          <w:trHeight w:hRule="exact" w:val="518"/>
        </w:trPr>
        <w:tc>
          <w:tcPr>
            <w:tcW w:w="1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F97" w:rsidRDefault="00112F9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</w:p>
          <w:p w:rsidR="00112F97" w:rsidRDefault="00106514">
            <w:pPr>
              <w:pStyle w:val="TableParagraph"/>
              <w:spacing w:line="226" w:lineRule="exact"/>
              <w:ind w:left="80" w:right="89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Powiązanie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przedmiotu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F97" w:rsidRDefault="00106514">
            <w:pPr>
              <w:pStyle w:val="TableParagraph"/>
              <w:spacing w:before="109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z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profilem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studiów</w:t>
            </w:r>
            <w:r>
              <w:rPr>
                <w:rFonts w:ascii="Times New Roman" w:eastAsia="Calibri" w:hAnsi="Times New Roman"/>
                <w:b/>
                <w:spacing w:val="-3"/>
                <w:position w:val="9"/>
                <w:sz w:val="13"/>
              </w:rPr>
              <w:t>2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F97" w:rsidRDefault="00112F97">
            <w:pPr>
              <w:rPr>
                <w:rFonts w:ascii="Calibri" w:eastAsia="Calibri" w:hAnsi="Calibri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F97" w:rsidRDefault="00112F97">
            <w:pPr>
              <w:rPr>
                <w:rFonts w:ascii="Calibri" w:eastAsia="Calibri" w:hAnsi="Calibri"/>
              </w:rPr>
            </w:pPr>
          </w:p>
        </w:tc>
      </w:tr>
      <w:tr w:rsidR="00112F97">
        <w:trPr>
          <w:trHeight w:hRule="exact" w:val="523"/>
        </w:trPr>
        <w:tc>
          <w:tcPr>
            <w:tcW w:w="1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F97" w:rsidRDefault="00112F97">
            <w:pPr>
              <w:rPr>
                <w:rFonts w:ascii="Calibri" w:eastAsia="Calibri" w:hAnsi="Calibri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F97" w:rsidRDefault="00106514">
            <w:pPr>
              <w:pStyle w:val="TableParagraph"/>
              <w:spacing w:before="114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z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dyscypliną</w:t>
            </w:r>
            <w:r>
              <w:rPr>
                <w:rFonts w:ascii="Times New Roman" w:eastAsia="Calibri" w:hAnsi="Times New Roman"/>
                <w:b/>
                <w:spacing w:val="-2"/>
                <w:position w:val="9"/>
                <w:sz w:val="13"/>
              </w:rPr>
              <w:t>3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F97" w:rsidRDefault="00106514">
            <w:pPr>
              <w:pStyle w:val="TableParagraph"/>
              <w:spacing w:before="162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Nauki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medyczne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F97" w:rsidRDefault="00106514">
            <w:pPr>
              <w:pStyle w:val="TableParagraph"/>
              <w:spacing w:before="134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4 ECTS</w:t>
            </w:r>
          </w:p>
        </w:tc>
      </w:tr>
      <w:tr w:rsidR="00112F97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F97" w:rsidRDefault="00106514">
            <w:pPr>
              <w:pStyle w:val="TableParagraph"/>
              <w:spacing w:before="80"/>
              <w:ind w:left="80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 xml:space="preserve"> nauczania</w:t>
            </w:r>
            <w:r>
              <w:rPr>
                <w:rFonts w:ascii="Times New Roman" w:eastAsia="Calibri" w:hAnsi="Times New Roman"/>
                <w:b/>
                <w:spacing w:val="-1"/>
                <w:position w:val="9"/>
                <w:sz w:val="13"/>
              </w:rPr>
              <w:t>4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F97" w:rsidRDefault="00106514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Zajęcia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realizowane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szpitalu</w:t>
            </w:r>
          </w:p>
        </w:tc>
      </w:tr>
      <w:tr w:rsidR="00112F97">
        <w:trPr>
          <w:trHeight w:hRule="exact" w:val="562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F97" w:rsidRDefault="00106514">
            <w:pPr>
              <w:pStyle w:val="TableParagraph"/>
              <w:spacing w:before="158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Wymagania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wstępne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F97" w:rsidRDefault="00106514">
            <w:pPr>
              <w:pStyle w:val="TableParagraph"/>
              <w:spacing w:before="38"/>
              <w:ind w:left="80" w:right="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Realizacja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1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1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kształcenia  </w:t>
            </w:r>
            <w:r>
              <w:rPr>
                <w:rFonts w:ascii="Times New Roman" w:eastAsia="Calibri" w:hAnsi="Times New Roman"/>
                <w:i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w  </w:t>
            </w:r>
            <w:r>
              <w:rPr>
                <w:rFonts w:ascii="Times New Roman" w:eastAsia="Calibri" w:hAnsi="Times New Roman"/>
                <w:i/>
                <w:spacing w:val="1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zakresie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wiedzy,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umiejętności,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kompetencji</w:t>
            </w:r>
            <w:r>
              <w:rPr>
                <w:rFonts w:ascii="Times New Roman" w:eastAsia="Calibri" w:hAnsi="Times New Roman"/>
                <w:i/>
                <w:spacing w:val="4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społecznych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poprzednich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semestrów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studiów.</w:t>
            </w:r>
          </w:p>
        </w:tc>
      </w:tr>
      <w:tr w:rsidR="00112F97">
        <w:trPr>
          <w:trHeight w:hRule="exact" w:val="326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F97" w:rsidRDefault="00112F97">
            <w:pPr>
              <w:rPr>
                <w:rFonts w:ascii="Calibri" w:eastAsia="Calibri" w:hAnsi="Calibri"/>
              </w:rPr>
            </w:pPr>
          </w:p>
        </w:tc>
      </w:tr>
      <w:tr w:rsidR="00112F97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F97" w:rsidRDefault="00106514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Jednostka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prowadząca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F97" w:rsidRDefault="00106514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Wydział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Nauk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Medycznych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Nauk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Zdrowiu</w:t>
            </w:r>
          </w:p>
        </w:tc>
      </w:tr>
      <w:tr w:rsidR="00112F9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F97" w:rsidRDefault="00106514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Koordynator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F97" w:rsidRDefault="00112F97">
            <w:pPr>
              <w:pStyle w:val="TableParagraph"/>
              <w:spacing w:before="1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12F9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F97" w:rsidRDefault="00106514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strony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internetowej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pjo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F97" w:rsidRDefault="00106514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https://wnminoz.uniwersytetradom.pl/</w:t>
            </w:r>
          </w:p>
        </w:tc>
      </w:tr>
      <w:tr w:rsidR="00112F97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F97" w:rsidRDefault="00106514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e-mail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koordynatora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F97" w:rsidRDefault="00112F97">
            <w:pPr>
              <w:pStyle w:val="TableParagraph"/>
              <w:spacing w:before="1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112F97" w:rsidRDefault="00112F97">
      <w:pPr>
        <w:sectPr w:rsidR="00112F97">
          <w:type w:val="continuous"/>
          <w:pgSz w:w="11906" w:h="16838"/>
          <w:pgMar w:top="460" w:right="460" w:bottom="280" w:left="460" w:header="0" w:footer="0" w:gutter="0"/>
          <w:cols w:space="708"/>
          <w:formProt w:val="0"/>
          <w:docGrid w:linePitch="312" w:charSpace="-2049"/>
        </w:sectPr>
      </w:pPr>
    </w:p>
    <w:p w:rsidR="00112F97" w:rsidRDefault="00106514">
      <w:pPr>
        <w:spacing w:before="63"/>
        <w:ind w:left="4090" w:right="578" w:hanging="393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spacing w:val="-2"/>
          <w:sz w:val="20"/>
        </w:rPr>
        <w:lastRenderedPageBreak/>
        <w:t>EFEKTY</w:t>
      </w:r>
      <w:r>
        <w:rPr>
          <w:rFonts w:ascii="Times New Roman" w:hAnsi="Times New Roman"/>
          <w:b/>
          <w:spacing w:val="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SIĘ,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TREŚCI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PROGRAMOWE,</w:t>
      </w:r>
      <w:r>
        <w:rPr>
          <w:rFonts w:ascii="Times New Roman" w:hAnsi="Times New Roman"/>
          <w:b/>
          <w:spacing w:val="-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REALIZACJA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ZAJĘĆ</w:t>
      </w:r>
      <w:r>
        <w:rPr>
          <w:rFonts w:ascii="Times New Roman" w:hAnsi="Times New Roman"/>
          <w:b/>
          <w:spacing w:val="-5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DYDAKTYCZNYCH,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WERYFIKACJA</w:t>
      </w:r>
      <w:r>
        <w:rPr>
          <w:rFonts w:ascii="Times New Roman" w:hAnsi="Times New Roman"/>
          <w:b/>
          <w:spacing w:val="67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EFEKTÓW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</w:t>
      </w:r>
    </w:p>
    <w:tbl>
      <w:tblPr>
        <w:tblStyle w:val="TableNormal"/>
        <w:tblW w:w="10771" w:type="dxa"/>
        <w:tblInd w:w="100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81"/>
        <w:gridCol w:w="73"/>
        <w:gridCol w:w="8717"/>
      </w:tblGrid>
      <w:tr w:rsidR="00112F97">
        <w:trPr>
          <w:trHeight w:hRule="exact" w:val="2035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F97" w:rsidRDefault="00112F9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112F97" w:rsidRDefault="00112F9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112F97" w:rsidRDefault="00112F9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112F97" w:rsidRDefault="00112F9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</w:p>
          <w:p w:rsidR="00112F97" w:rsidRDefault="00106514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Cel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kształcenia:</w:t>
            </w:r>
          </w:p>
        </w:tc>
        <w:tc>
          <w:tcPr>
            <w:tcW w:w="8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F97" w:rsidRDefault="00106514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105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Nabycie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umiejętności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rozpoznawania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zagrożenia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oraz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postępowania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stanach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nagłych.</w:t>
            </w:r>
          </w:p>
          <w:p w:rsidR="00112F97" w:rsidRDefault="00106514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Kształtowanie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umiejętności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niezbędnych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prowadzenie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resuscytacji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krążeniowo-oddechowej.</w:t>
            </w:r>
          </w:p>
          <w:p w:rsidR="00112F97" w:rsidRDefault="00106514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Wyrobienie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nawyków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podejmowania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szybkich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decyzji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oraz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działań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sytuacjach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nagłego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zagrożenia</w:t>
            </w:r>
          </w:p>
          <w:p w:rsidR="00112F97" w:rsidRDefault="00106514">
            <w:pPr>
              <w:pStyle w:val="TableParagraph"/>
              <w:ind w:left="4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życia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w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warunkach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szpitalnych,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jak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pozaszpitalnych.</w:t>
            </w:r>
          </w:p>
          <w:p w:rsidR="00112F97" w:rsidRDefault="00106514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64" w:line="235" w:lineRule="auto"/>
              <w:ind w:right="174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Pprzygotowanie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studentów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do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prowadzenia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działań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medycznych,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ratowniczych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oraz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ewakuacyjnych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9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miejscu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katastrofy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poza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strefą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prowadzonych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działań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oraz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współdziałania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innymi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służbami</w:t>
            </w:r>
            <w:r>
              <w:rPr>
                <w:rFonts w:ascii="Times New Roman" w:eastAsia="Calibri" w:hAnsi="Times New Roman"/>
                <w:i/>
                <w:spacing w:val="5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ratowniczymi.</w:t>
            </w:r>
          </w:p>
        </w:tc>
      </w:tr>
      <w:tr w:rsidR="00112F97">
        <w:trPr>
          <w:trHeight w:hRule="exact" w:val="5573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F97" w:rsidRDefault="00112F9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112F97" w:rsidRDefault="00112F9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112F97" w:rsidRDefault="00112F9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112F97" w:rsidRDefault="00112F9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112F97" w:rsidRDefault="00112F9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112F97" w:rsidRDefault="00112F9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112F97" w:rsidRDefault="00112F9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112F97" w:rsidRDefault="00112F9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112F97" w:rsidRDefault="00112F9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112F97" w:rsidRDefault="00112F9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112F97" w:rsidRDefault="00112F97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:rsidR="00112F97" w:rsidRDefault="00106514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Treści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programowe:</w:t>
            </w:r>
          </w:p>
          <w:p w:rsidR="00112F97" w:rsidRDefault="00106514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kliniczne</w:t>
            </w:r>
          </w:p>
        </w:tc>
        <w:tc>
          <w:tcPr>
            <w:tcW w:w="8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F97" w:rsidRDefault="00106514">
            <w:pPr>
              <w:pStyle w:val="TableParagraph"/>
              <w:spacing w:before="172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kliniczne:</w:t>
            </w:r>
            <w:r>
              <w:rPr>
                <w:rFonts w:ascii="Times New Roman" w:eastAsia="Calibri" w:hAnsi="Times New Roman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>60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h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prowadzonych</w:t>
            </w:r>
            <w:r>
              <w:rPr>
                <w:rFonts w:ascii="Times New Roman" w:eastAsia="Calibri" w:hAnsi="Times New Roman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1"/>
                <w:sz w:val="20"/>
              </w:rPr>
              <w:t>jako</w:t>
            </w:r>
            <w:r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10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>po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6 h.</w:t>
            </w:r>
          </w:p>
          <w:p w:rsidR="00112F97" w:rsidRDefault="00106514">
            <w:pPr>
              <w:pStyle w:val="TableParagraph"/>
              <w:spacing w:before="126" w:line="226" w:lineRule="exact"/>
              <w:ind w:left="75" w:right="5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odbywają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się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na</w:t>
            </w:r>
            <w:r>
              <w:rPr>
                <w:rFonts w:ascii="Times New Roman" w:eastAsia="Calibri" w:hAnsi="Times New Roman"/>
                <w:b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oddziale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w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bezpośrednim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kontakcie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pacjentami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oraz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z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wykorzystaniem</w:t>
            </w:r>
            <w:r>
              <w:rPr>
                <w:rFonts w:ascii="Times New Roman" w:eastAsia="Calibri" w:hAnsi="Times New Roman"/>
                <w:b/>
                <w:i/>
                <w:spacing w:val="9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symulacji.</w:t>
            </w:r>
          </w:p>
          <w:p w:rsidR="00112F97" w:rsidRDefault="00106514">
            <w:pPr>
              <w:pStyle w:val="TableParagraph"/>
              <w:spacing w:before="118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Tematyka ćwiczeń</w:t>
            </w:r>
          </w:p>
          <w:p w:rsidR="00112F97" w:rsidRDefault="00106514">
            <w:pPr>
              <w:pStyle w:val="Akapitzlist"/>
              <w:numPr>
                <w:ilvl w:val="0"/>
                <w:numId w:val="3"/>
              </w:numPr>
              <w:tabs>
                <w:tab w:val="left" w:pos="417"/>
              </w:tabs>
              <w:spacing w:before="115"/>
              <w:ind w:right="691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Przyrządowe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bezprzyrządowe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udrażnianie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dróg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oddechowych,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zasady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wentylacji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tlenoterapii</w:t>
            </w:r>
            <w:r>
              <w:rPr>
                <w:rFonts w:ascii="Times New Roman" w:eastAsia="Calibri" w:hAnsi="Times New Roman"/>
                <w:i/>
                <w:spacing w:val="6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chorych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zagrożenia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życia.</w:t>
            </w:r>
          </w:p>
          <w:p w:rsidR="00112F97" w:rsidRDefault="00106514">
            <w:pPr>
              <w:pStyle w:val="Akapitzlist"/>
              <w:numPr>
                <w:ilvl w:val="0"/>
                <w:numId w:val="3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Zaburzenia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rytmu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serca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-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rozpoznawanie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zagrażających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życiu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arytmii.</w:t>
            </w:r>
          </w:p>
          <w:p w:rsidR="00112F97" w:rsidRDefault="00106514">
            <w:pPr>
              <w:pStyle w:val="Akapitzlist"/>
              <w:numPr>
                <w:ilvl w:val="0"/>
                <w:numId w:val="3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BLS 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ALS u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dzieci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dorosłych-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fantomach.</w:t>
            </w:r>
          </w:p>
          <w:p w:rsidR="00112F97" w:rsidRDefault="00106514">
            <w:pPr>
              <w:pStyle w:val="Akapitzlist"/>
              <w:numPr>
                <w:ilvl w:val="0"/>
                <w:numId w:val="3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Stosowanie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stymulacji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elektrycznej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(AED,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manualne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defibrylatory,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kardiowertery).</w:t>
            </w:r>
          </w:p>
          <w:p w:rsidR="00112F97" w:rsidRDefault="00106514">
            <w:pPr>
              <w:pStyle w:val="Akapitzlist"/>
              <w:numPr>
                <w:ilvl w:val="0"/>
                <w:numId w:val="3"/>
              </w:numPr>
              <w:tabs>
                <w:tab w:val="left" w:pos="417"/>
              </w:tabs>
              <w:spacing w:before="63"/>
              <w:ind w:right="267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Postępowanie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okresie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pourazowym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(zaopatrzenie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ran,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krwawienia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zewnętrznego,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unieruchomienie</w:t>
            </w:r>
            <w:r>
              <w:rPr>
                <w:rFonts w:ascii="Times New Roman" w:eastAsia="Calibri" w:hAnsi="Times New Roman"/>
                <w:i/>
                <w:spacing w:val="5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złamań,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transport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poszkodowanego).</w:t>
            </w:r>
          </w:p>
          <w:p w:rsidR="00112F97" w:rsidRDefault="00106514">
            <w:pPr>
              <w:pStyle w:val="Akapitzlist"/>
              <w:numPr>
                <w:ilvl w:val="0"/>
                <w:numId w:val="3"/>
              </w:numPr>
              <w:tabs>
                <w:tab w:val="left" w:pos="417"/>
              </w:tabs>
              <w:spacing w:before="58"/>
              <w:ind w:right="399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Postępowanie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stanach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nagłego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zagrożenia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zdrowia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życia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(odbarczenie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odmy,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tamponady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serca,</w:t>
            </w:r>
            <w:r>
              <w:rPr>
                <w:rFonts w:ascii="Times New Roman" w:eastAsia="Calibri" w:hAnsi="Times New Roman"/>
                <w:i/>
                <w:spacing w:val="3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wstrząsu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itd.).</w:t>
            </w:r>
          </w:p>
          <w:p w:rsidR="00112F97" w:rsidRDefault="00106514">
            <w:pPr>
              <w:pStyle w:val="Akapitzlist"/>
              <w:numPr>
                <w:ilvl w:val="0"/>
                <w:numId w:val="3"/>
              </w:numPr>
              <w:tabs>
                <w:tab w:val="left" w:pos="417"/>
              </w:tabs>
              <w:spacing w:before="58"/>
              <w:ind w:right="453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Postępowanie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organizacja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zdarzeniach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masowych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(priorytety,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karty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selekcji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poszkodowanych).</w:t>
            </w:r>
            <w:r>
              <w:rPr>
                <w:rFonts w:ascii="Times New Roman" w:eastAsia="Times New Roman" w:hAnsi="Times New Roman" w:cs="Times New Roman"/>
                <w:i/>
                <w:spacing w:val="6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Podstawy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oceny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podczas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triage’u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systemie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S.T.A.R.T.</w:t>
            </w:r>
          </w:p>
          <w:p w:rsidR="00112F97" w:rsidRDefault="00106514">
            <w:pPr>
              <w:pStyle w:val="Akapitzlist"/>
              <w:numPr>
                <w:ilvl w:val="0"/>
                <w:numId w:val="3"/>
              </w:numPr>
              <w:tabs>
                <w:tab w:val="left" w:pos="417"/>
              </w:tabs>
              <w:spacing w:before="63"/>
              <w:ind w:right="1401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Zabezpieczenie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doraźne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zdarzenia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organizacja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opieki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terenie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ośrodka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szpitalnego.</w:t>
            </w:r>
            <w:r>
              <w:rPr>
                <w:rFonts w:ascii="Times New Roman" w:eastAsia="Calibri" w:hAnsi="Times New Roman"/>
                <w:i/>
                <w:spacing w:val="5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Dekontaminacja.</w:t>
            </w:r>
          </w:p>
          <w:p w:rsidR="00112F97" w:rsidRDefault="00106514">
            <w:pPr>
              <w:pStyle w:val="Akapitzlist"/>
              <w:numPr>
                <w:ilvl w:val="0"/>
                <w:numId w:val="3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Krajowy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System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Ratowniczo-Gaśniczy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struktura,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cel,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zadania.</w:t>
            </w:r>
          </w:p>
          <w:p w:rsidR="00112F97" w:rsidRDefault="00106514">
            <w:pPr>
              <w:pStyle w:val="Akapitzlist"/>
              <w:numPr>
                <w:ilvl w:val="0"/>
                <w:numId w:val="3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Sposoby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zabezpieczania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imprez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masowych.</w:t>
            </w:r>
          </w:p>
        </w:tc>
      </w:tr>
      <w:tr w:rsidR="00112F97">
        <w:trPr>
          <w:trHeight w:hRule="exact" w:val="1742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F97" w:rsidRDefault="00112F9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112F97" w:rsidRDefault="00112F9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112F97" w:rsidRDefault="00106514">
            <w:pPr>
              <w:pStyle w:val="TableParagraph"/>
              <w:spacing w:before="130" w:line="230" w:lineRule="exact"/>
              <w:ind w:left="80" w:right="676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dydaktyczne:</w:t>
            </w:r>
            <w:r>
              <w:rPr>
                <w:rFonts w:ascii="Times New Roman" w:eastAsia="Calibri" w:hAnsi="Times New Roman"/>
                <w:b/>
                <w:spacing w:val="-1"/>
                <w:position w:val="9"/>
                <w:sz w:val="13"/>
              </w:rPr>
              <w:t>6</w:t>
            </w:r>
          </w:p>
        </w:tc>
        <w:tc>
          <w:tcPr>
            <w:tcW w:w="8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F97" w:rsidRDefault="00106514">
            <w:pPr>
              <w:pStyle w:val="Nagwek2"/>
              <w:numPr>
                <w:ilvl w:val="0"/>
                <w:numId w:val="2"/>
              </w:numPr>
              <w:tabs>
                <w:tab w:val="left" w:pos="417"/>
              </w:tabs>
              <w:spacing w:before="110"/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Ćwiczenia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kliniczne</w:t>
            </w:r>
          </w:p>
          <w:p w:rsidR="00112F97" w:rsidRDefault="00106514">
            <w:pPr>
              <w:pStyle w:val="Akapitzlist"/>
              <w:numPr>
                <w:ilvl w:val="1"/>
                <w:numId w:val="2"/>
              </w:numPr>
              <w:tabs>
                <w:tab w:val="left" w:pos="758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Praca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pacjentem,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towarzyszenie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lekarzowi</w:t>
            </w:r>
            <w:r>
              <w:rPr>
                <w:rFonts w:ascii="Times New Roman" w:eastAsia="Calibri" w:hAnsi="Times New Roman"/>
                <w:i/>
                <w:spacing w:val="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podejmowanych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czynnościach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medycznych.</w:t>
            </w:r>
          </w:p>
          <w:p w:rsidR="00112F97" w:rsidRDefault="00106514">
            <w:pPr>
              <w:pStyle w:val="Akapitzlist"/>
              <w:numPr>
                <w:ilvl w:val="1"/>
                <w:numId w:val="2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Analiza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wyników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badań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diagnostycznych.</w:t>
            </w:r>
          </w:p>
          <w:p w:rsidR="00112F97" w:rsidRDefault="00106514">
            <w:pPr>
              <w:pStyle w:val="Akapitzlist"/>
              <w:numPr>
                <w:ilvl w:val="1"/>
                <w:numId w:val="2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Symulacja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warunków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nagłego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zagrożenia.</w:t>
            </w:r>
          </w:p>
          <w:p w:rsidR="00112F97" w:rsidRDefault="00106514">
            <w:pPr>
              <w:pStyle w:val="Nagwek2"/>
              <w:numPr>
                <w:ilvl w:val="0"/>
                <w:numId w:val="2"/>
              </w:numPr>
              <w:tabs>
                <w:tab w:val="left" w:pos="417"/>
              </w:tabs>
              <w:spacing w:before="58"/>
              <w:ind w:hanging="283"/>
              <w:rPr>
                <w:b w:val="0"/>
                <w:bCs w:val="0"/>
                <w:i w:val="0"/>
              </w:rPr>
            </w:pPr>
            <w:r>
              <w:t>Praca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samodzielna</w:t>
            </w:r>
          </w:p>
          <w:p w:rsidR="00112F97" w:rsidRDefault="00106514">
            <w:pPr>
              <w:pStyle w:val="Akapitzlist"/>
              <w:numPr>
                <w:ilvl w:val="1"/>
                <w:numId w:val="2"/>
              </w:numPr>
              <w:tabs>
                <w:tab w:val="left" w:pos="758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Samodzielne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studiowanie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tematyki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omawianej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zajęciach.</w:t>
            </w:r>
          </w:p>
        </w:tc>
      </w:tr>
      <w:tr w:rsidR="00112F97">
        <w:trPr>
          <w:trHeight w:hRule="exact" w:val="4565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F97" w:rsidRDefault="00112F9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112F97" w:rsidRDefault="00112F9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112F97" w:rsidRDefault="00112F9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112F97" w:rsidRDefault="00112F9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112F97" w:rsidRDefault="00112F9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112F97" w:rsidRDefault="00112F9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112F97" w:rsidRDefault="00112F9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112F97" w:rsidRDefault="00112F9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</w:p>
          <w:p w:rsidR="00112F97" w:rsidRDefault="00106514">
            <w:pPr>
              <w:pStyle w:val="TableParagraph"/>
              <w:spacing w:line="237" w:lineRule="auto"/>
              <w:ind w:left="80" w:right="18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Rygor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zaliczenia,</w:t>
            </w:r>
            <w:r>
              <w:rPr>
                <w:rFonts w:ascii="Times New Roman" w:eastAsia="Calibri" w:hAnsi="Times New Roman"/>
                <w:b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kryteria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oceny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osiągniętych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b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się:</w:t>
            </w:r>
          </w:p>
        </w:tc>
        <w:tc>
          <w:tcPr>
            <w:tcW w:w="8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F97" w:rsidRDefault="00106514">
            <w:pPr>
              <w:pStyle w:val="TableParagraph"/>
              <w:spacing w:before="111" w:line="237" w:lineRule="auto"/>
              <w:ind w:left="80" w:right="4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Warunkiem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jest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osiągnięcie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wymaganych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dla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efektów</w:t>
            </w:r>
            <w:r>
              <w:rPr>
                <w:rFonts w:ascii="Times New Roman" w:eastAsia="Calibri" w:hAnsi="Times New Roman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i/>
                <w:spacing w:val="8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się.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Uzyskanie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pozytywnych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ocen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form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wchodzących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skład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jest</w:t>
            </w:r>
            <w:r>
              <w:rPr>
                <w:rFonts w:ascii="Times New Roman" w:eastAsia="Calibri" w:hAnsi="Times New Roman"/>
                <w:i/>
                <w:spacing w:val="6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równoznaczne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jego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zaliczeniem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zdobyciem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przez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studenta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przyporządkowanej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przedmiotowi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liczby</w:t>
            </w:r>
            <w:r>
              <w:rPr>
                <w:rFonts w:ascii="Times New Roman" w:eastAsia="Calibri" w:hAnsi="Times New Roman"/>
                <w:i/>
                <w:spacing w:val="4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punktów</w:t>
            </w:r>
            <w:r>
              <w:rPr>
                <w:rFonts w:ascii="Times New Roman" w:eastAsia="Calibri" w:hAnsi="Times New Roman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ECTS</w:t>
            </w:r>
            <w:r>
              <w:rPr>
                <w:rFonts w:ascii="Times New Roman" w:eastAsia="Calibri" w:hAnsi="Times New Roman"/>
                <w:i/>
                <w:color w:val="C0504D"/>
                <w:sz w:val="20"/>
              </w:rPr>
              <w:t>.</w:t>
            </w:r>
          </w:p>
          <w:p w:rsidR="00112F97" w:rsidRDefault="00106514">
            <w:pPr>
              <w:pStyle w:val="Nagwek2"/>
              <w:numPr>
                <w:ilvl w:val="0"/>
                <w:numId w:val="1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Ćwiczenia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kliniczne</w:t>
            </w:r>
          </w:p>
          <w:p w:rsidR="00112F97" w:rsidRDefault="00106514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celu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uzyskania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pozytywnej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należy:</w:t>
            </w:r>
          </w:p>
          <w:p w:rsidR="00112F97" w:rsidRDefault="00106514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ind w:right="74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być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obecnym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zajęciach,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losowe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nieobecności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muszą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być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usprawiedliwione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3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odrobione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terminie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uzgodnionym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prowadzącym;</w:t>
            </w:r>
          </w:p>
          <w:p w:rsidR="00112F97" w:rsidRDefault="00106514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zaliczyć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procedury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obowiązujących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oddziale,</w:t>
            </w:r>
          </w:p>
          <w:p w:rsidR="00112F97" w:rsidRDefault="00106514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być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aktywnym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zajęciach,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realizować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zlecane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zadania;</w:t>
            </w:r>
          </w:p>
          <w:p w:rsidR="00112F97" w:rsidRDefault="00106514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zaliczyć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test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praktyczny.</w:t>
            </w:r>
          </w:p>
          <w:p w:rsidR="00112F97" w:rsidRPr="005802A5" w:rsidRDefault="005802A5">
            <w:pPr>
              <w:pStyle w:val="Nagwek2"/>
              <w:numPr>
                <w:ilvl w:val="0"/>
                <w:numId w:val="1"/>
              </w:numPr>
              <w:tabs>
                <w:tab w:val="left" w:pos="422"/>
              </w:tabs>
              <w:ind w:hanging="283"/>
              <w:rPr>
                <w:bCs w:val="0"/>
                <w:i w:val="0"/>
              </w:rPr>
            </w:pPr>
            <w:r w:rsidRPr="005802A5">
              <w:rPr>
                <w:bCs w:val="0"/>
                <w:i w:val="0"/>
              </w:rPr>
              <w:t>Zaliczenie</w:t>
            </w:r>
          </w:p>
          <w:p w:rsidR="00112F97" w:rsidRPr="009B430F" w:rsidRDefault="002E7AF2">
            <w:pPr>
              <w:pStyle w:val="TableParagraph"/>
              <w:spacing w:before="63" w:line="225" w:lineRule="exact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_GoBack"/>
            <w:r w:rsidRPr="006F6300"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 xml:space="preserve">Przedmiot kończy się egzaminem. </w:t>
            </w:r>
            <w:bookmarkEnd w:id="0"/>
            <w:r w:rsidRPr="009B430F"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Uzyskanie oceny pozytywnej z ćwiczeń klinicznych  jest warunkiem koniecznym przystąpienia do egzaminu.</w:t>
            </w:r>
          </w:p>
          <w:p w:rsidR="00112F97" w:rsidRDefault="002E7AF2">
            <w:pPr>
              <w:pStyle w:val="TableParagraph"/>
              <w:spacing w:line="225" w:lineRule="exact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Egzamin</w:t>
            </w:r>
            <w:r w:rsidR="00106514"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 w:rsidR="00106514">
              <w:rPr>
                <w:rFonts w:ascii="Times New Roman" w:eastAsia="Calibri" w:hAnsi="Times New Roman"/>
                <w:i/>
                <w:spacing w:val="-2"/>
                <w:sz w:val="20"/>
              </w:rPr>
              <w:t>składa</w:t>
            </w:r>
            <w:r w:rsidR="00106514"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 w:rsidR="00106514">
              <w:rPr>
                <w:rFonts w:ascii="Times New Roman" w:eastAsia="Calibri" w:hAnsi="Times New Roman"/>
                <w:i/>
                <w:spacing w:val="-2"/>
                <w:sz w:val="20"/>
              </w:rPr>
              <w:t>się</w:t>
            </w:r>
            <w:r w:rsidR="00106514"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 w:rsidR="00106514">
              <w:rPr>
                <w:rFonts w:ascii="Times New Roman" w:eastAsia="Calibri" w:hAnsi="Times New Roman"/>
                <w:i/>
                <w:sz w:val="20"/>
              </w:rPr>
              <w:t>z</w:t>
            </w:r>
            <w:r w:rsidR="00106514"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 w:rsidR="00106514">
              <w:rPr>
                <w:rFonts w:ascii="Times New Roman" w:eastAsia="Calibri" w:hAnsi="Times New Roman"/>
                <w:i/>
                <w:spacing w:val="-2"/>
                <w:sz w:val="20"/>
              </w:rPr>
              <w:t>dwóch</w:t>
            </w:r>
            <w:r w:rsidR="00106514"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 w:rsidR="00106514">
              <w:rPr>
                <w:rFonts w:ascii="Times New Roman" w:eastAsia="Calibri" w:hAnsi="Times New Roman"/>
                <w:i/>
                <w:spacing w:val="-1"/>
                <w:sz w:val="20"/>
              </w:rPr>
              <w:t>części.</w:t>
            </w:r>
          </w:p>
          <w:p w:rsidR="00112F97" w:rsidRDefault="00106514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ind w:right="2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Część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teoretyczna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obejmuje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test</w:t>
            </w:r>
            <w:r>
              <w:rPr>
                <w:rFonts w:ascii="Times New Roman" w:eastAsia="Calibri" w:hAnsi="Times New Roman"/>
                <w:i/>
                <w:spacing w:val="4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wiedzy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obejmującej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tematykę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omawianą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na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ćwiczeniach</w:t>
            </w:r>
            <w:r>
              <w:rPr>
                <w:rFonts w:ascii="Times New Roman" w:eastAsia="Calibri" w:hAnsi="Times New Roman"/>
                <w:i/>
                <w:spacing w:val="4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klinicznych.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Pytania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mogą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mieć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formę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jednokrotnego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lub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wielokrotnego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wyboru,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krótkich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pytań</w:t>
            </w:r>
            <w:r>
              <w:rPr>
                <w:rFonts w:ascii="Times New Roman" w:eastAsia="Calibri" w:hAnsi="Times New Roman"/>
                <w:i/>
                <w:spacing w:val="7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strukturyzowanych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(SSQ)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lub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pytań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otwartych.</w:t>
            </w:r>
          </w:p>
          <w:p w:rsidR="00112F97" w:rsidRDefault="00106514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Część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praktyczna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postaci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standaryzowanej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oceny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umiejętności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(OSCE).</w:t>
            </w:r>
          </w:p>
        </w:tc>
      </w:tr>
      <w:tr w:rsidR="00992FA6">
        <w:trPr>
          <w:trHeight w:hRule="exact" w:val="4565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FA6" w:rsidRDefault="00992FA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992FA6" w:rsidRDefault="00992FA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Sposób obliczania oceny końcowej:</w:t>
            </w:r>
          </w:p>
        </w:tc>
        <w:tc>
          <w:tcPr>
            <w:tcW w:w="8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FA6" w:rsidRPr="00992FA6" w:rsidRDefault="00992FA6" w:rsidP="00992FA6">
            <w:pPr>
              <w:pStyle w:val="TableParagraph"/>
              <w:spacing w:before="111" w:line="237" w:lineRule="auto"/>
              <w:ind w:left="80" w:right="43"/>
              <w:rPr>
                <w:rFonts w:ascii="Times New Roman" w:eastAsia="Calibri" w:hAnsi="Times New Roman"/>
                <w:i/>
                <w:spacing w:val="-1"/>
                <w:sz w:val="20"/>
              </w:rPr>
            </w:pPr>
            <w:r w:rsidRPr="00992FA6">
              <w:rPr>
                <w:rFonts w:ascii="Times New Roman" w:eastAsia="Calibri" w:hAnsi="Times New Roman"/>
                <w:i/>
                <w:spacing w:val="-1"/>
                <w:sz w:val="20"/>
              </w:rPr>
              <w:t>Sposób obliczenia oceny końcowej (dokładnej) z przedmiotu uwzględniający wszystkie jego formy określony został w Regulaminie studiów (§37-40). Ocena dokładna obliczana jest w systemie Wirtualnej Uczelni na podstawie ocen uzyskanych z poszczególnych form przedmiotu.</w:t>
            </w:r>
          </w:p>
          <w:p w:rsidR="00992FA6" w:rsidRPr="00992FA6" w:rsidRDefault="00992FA6" w:rsidP="00992FA6">
            <w:pPr>
              <w:pStyle w:val="TableParagraph"/>
              <w:spacing w:before="111" w:line="237" w:lineRule="auto"/>
              <w:ind w:left="80" w:right="43"/>
              <w:rPr>
                <w:rFonts w:ascii="Times New Roman" w:eastAsia="Calibri" w:hAnsi="Times New Roman"/>
                <w:i/>
                <w:spacing w:val="-1"/>
                <w:sz w:val="20"/>
              </w:rPr>
            </w:pPr>
          </w:p>
          <w:p w:rsidR="00992FA6" w:rsidRPr="00992FA6" w:rsidRDefault="00992FA6" w:rsidP="00992FA6">
            <w:pPr>
              <w:pStyle w:val="TableParagraph"/>
              <w:spacing w:before="111" w:line="237" w:lineRule="auto"/>
              <w:ind w:left="80" w:right="43"/>
              <w:rPr>
                <w:rFonts w:ascii="Times New Roman" w:eastAsia="Calibri" w:hAnsi="Times New Roman"/>
                <w:i/>
                <w:spacing w:val="-1"/>
                <w:sz w:val="20"/>
              </w:rPr>
            </w:pPr>
            <w:r w:rsidRPr="00992FA6">
              <w:rPr>
                <w:rFonts w:ascii="Times New Roman" w:eastAsia="Calibri" w:hAnsi="Times New Roman"/>
                <w:i/>
                <w:spacing w:val="-1"/>
                <w:sz w:val="20"/>
              </w:rPr>
              <w:t>Skala ocen dla poszczególnych form zajęć uwzględnianych w obliczeniu oceny dokładnej.</w:t>
            </w:r>
          </w:p>
          <w:p w:rsidR="00992FA6" w:rsidRPr="00992FA6" w:rsidRDefault="00992FA6" w:rsidP="00992FA6">
            <w:pPr>
              <w:pStyle w:val="TableParagraph"/>
              <w:spacing w:before="111" w:line="237" w:lineRule="auto"/>
              <w:ind w:left="80" w:right="43"/>
              <w:rPr>
                <w:rFonts w:ascii="Times New Roman" w:eastAsia="Calibri" w:hAnsi="Times New Roman"/>
                <w:i/>
                <w:spacing w:val="-1"/>
                <w:sz w:val="20"/>
              </w:rPr>
            </w:pPr>
            <w:r w:rsidRPr="00992FA6">
              <w:rPr>
                <w:rFonts w:ascii="Times New Roman" w:eastAsia="Calibri" w:hAnsi="Times New Roman"/>
                <w:i/>
                <w:spacing w:val="-1"/>
                <w:sz w:val="20"/>
              </w:rPr>
              <w:t>Ćwiczenia kliniczne</w:t>
            </w:r>
          </w:p>
          <w:p w:rsidR="00992FA6" w:rsidRPr="00992FA6" w:rsidRDefault="00992FA6" w:rsidP="00992FA6">
            <w:pPr>
              <w:pStyle w:val="TableParagraph"/>
              <w:spacing w:before="111" w:line="237" w:lineRule="auto"/>
              <w:ind w:left="80" w:right="43"/>
              <w:rPr>
                <w:rFonts w:ascii="Times New Roman" w:eastAsia="Calibri" w:hAnsi="Times New Roman"/>
                <w:i/>
                <w:spacing w:val="-1"/>
                <w:sz w:val="20"/>
              </w:rPr>
            </w:pPr>
            <w:r w:rsidRPr="00992FA6">
              <w:rPr>
                <w:rFonts w:ascii="Times New Roman" w:eastAsia="Calibri" w:hAnsi="Times New Roman"/>
                <w:i/>
                <w:spacing w:val="-1"/>
                <w:sz w:val="20"/>
              </w:rPr>
              <w:t>3,0 (dostateczny) – znajomość treści kształcenia na poziomie 60-68%</w:t>
            </w:r>
          </w:p>
          <w:p w:rsidR="00992FA6" w:rsidRPr="00992FA6" w:rsidRDefault="00992FA6" w:rsidP="00992FA6">
            <w:pPr>
              <w:pStyle w:val="TableParagraph"/>
              <w:spacing w:before="111" w:line="237" w:lineRule="auto"/>
              <w:ind w:left="80" w:right="43"/>
              <w:rPr>
                <w:rFonts w:ascii="Times New Roman" w:eastAsia="Calibri" w:hAnsi="Times New Roman"/>
                <w:i/>
                <w:spacing w:val="-1"/>
                <w:sz w:val="20"/>
              </w:rPr>
            </w:pPr>
            <w:r w:rsidRPr="00992FA6">
              <w:rPr>
                <w:rFonts w:ascii="Times New Roman" w:eastAsia="Calibri" w:hAnsi="Times New Roman"/>
                <w:i/>
                <w:spacing w:val="-1"/>
                <w:sz w:val="20"/>
              </w:rPr>
              <w:t>3,5 (dostateczny plus) – znajomość treści kształcenia na poziomie 69-77%</w:t>
            </w:r>
          </w:p>
          <w:p w:rsidR="00992FA6" w:rsidRPr="00992FA6" w:rsidRDefault="00992FA6" w:rsidP="00992FA6">
            <w:pPr>
              <w:pStyle w:val="TableParagraph"/>
              <w:spacing w:before="111" w:line="237" w:lineRule="auto"/>
              <w:ind w:left="80" w:right="43"/>
              <w:rPr>
                <w:rFonts w:ascii="Times New Roman" w:eastAsia="Calibri" w:hAnsi="Times New Roman"/>
                <w:i/>
                <w:spacing w:val="-1"/>
                <w:sz w:val="20"/>
              </w:rPr>
            </w:pPr>
            <w:r w:rsidRPr="00992FA6">
              <w:rPr>
                <w:rFonts w:ascii="Times New Roman" w:eastAsia="Calibri" w:hAnsi="Times New Roman"/>
                <w:i/>
                <w:spacing w:val="-1"/>
                <w:sz w:val="20"/>
              </w:rPr>
              <w:t>4,0 (dobry) – znajomość treści kształcenia na poziomie 78-86%</w:t>
            </w:r>
          </w:p>
          <w:p w:rsidR="00992FA6" w:rsidRPr="00992FA6" w:rsidRDefault="00992FA6" w:rsidP="00992FA6">
            <w:pPr>
              <w:pStyle w:val="TableParagraph"/>
              <w:spacing w:before="111" w:line="237" w:lineRule="auto"/>
              <w:ind w:left="80" w:right="43"/>
              <w:rPr>
                <w:rFonts w:ascii="Times New Roman" w:eastAsia="Calibri" w:hAnsi="Times New Roman"/>
                <w:i/>
                <w:spacing w:val="-1"/>
                <w:sz w:val="20"/>
              </w:rPr>
            </w:pPr>
            <w:r w:rsidRPr="00992FA6">
              <w:rPr>
                <w:rFonts w:ascii="Times New Roman" w:eastAsia="Calibri" w:hAnsi="Times New Roman"/>
                <w:i/>
                <w:spacing w:val="-1"/>
                <w:sz w:val="20"/>
              </w:rPr>
              <w:t>4,5 (dobry plus) – znajomość treści kształcenia na poziomie 87-95%</w:t>
            </w:r>
          </w:p>
          <w:p w:rsidR="00992FA6" w:rsidRDefault="00992FA6" w:rsidP="00992FA6">
            <w:pPr>
              <w:pStyle w:val="TableParagraph"/>
              <w:spacing w:before="111" w:line="237" w:lineRule="auto"/>
              <w:ind w:left="80" w:right="43"/>
              <w:rPr>
                <w:rFonts w:ascii="Times New Roman" w:eastAsia="Calibri" w:hAnsi="Times New Roman"/>
                <w:i/>
                <w:spacing w:val="-1"/>
                <w:sz w:val="20"/>
              </w:rPr>
            </w:pPr>
            <w:r w:rsidRPr="00992FA6">
              <w:rPr>
                <w:rFonts w:ascii="Times New Roman" w:eastAsia="Calibri" w:hAnsi="Times New Roman"/>
                <w:i/>
                <w:spacing w:val="-1"/>
                <w:sz w:val="20"/>
              </w:rPr>
              <w:t>5,0 (bardzo dobry) - znajomość treści kształcenia na poziomie 95-100%</w:t>
            </w:r>
          </w:p>
        </w:tc>
      </w:tr>
    </w:tbl>
    <w:p w:rsidR="00112F97" w:rsidRDefault="00112F97">
      <w:pPr>
        <w:sectPr w:rsidR="00112F97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112F97" w:rsidRDefault="00112F97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p w:rsidR="00112F97" w:rsidRDefault="00112F97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p w:rsidR="00112F97" w:rsidRDefault="00112F97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10774" w:type="dxa"/>
        <w:tblInd w:w="96" w:type="dxa"/>
        <w:tblLayout w:type="fixed"/>
        <w:tblCellMar>
          <w:left w:w="10" w:type="dxa"/>
          <w:right w:w="7" w:type="dxa"/>
        </w:tblCellMar>
        <w:tblLook w:val="01E0" w:firstRow="1" w:lastRow="1" w:firstColumn="1" w:lastColumn="1" w:noHBand="0" w:noVBand="0"/>
      </w:tblPr>
      <w:tblGrid>
        <w:gridCol w:w="1033"/>
        <w:gridCol w:w="3787"/>
        <w:gridCol w:w="1276"/>
        <w:gridCol w:w="1418"/>
        <w:gridCol w:w="1558"/>
        <w:gridCol w:w="1702"/>
      </w:tblGrid>
      <w:tr w:rsidR="00112F97">
        <w:trPr>
          <w:trHeight w:val="1356"/>
        </w:trPr>
        <w:tc>
          <w:tcPr>
            <w:tcW w:w="75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112F97" w:rsidRDefault="00106514">
            <w:pPr>
              <w:pStyle w:val="TableParagraph"/>
              <w:spacing w:before="55" w:line="254" w:lineRule="exact"/>
              <w:ind w:left="3162" w:right="197" w:hanging="295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/>
                <w:b/>
                <w:spacing w:val="-1"/>
              </w:rPr>
              <w:t>Efekty</w:t>
            </w:r>
            <w:r>
              <w:rPr>
                <w:rFonts w:ascii="Times New Roman" w:eastAsia="Calibri" w:hAnsi="Times New Roman"/>
                <w:b/>
                <w:spacing w:val="5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się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dla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przedmiotu</w:t>
            </w:r>
            <w:r>
              <w:rPr>
                <w:rFonts w:ascii="Times New Roman" w:eastAsia="Calibri" w:hAnsi="Times New Roman"/>
                <w:b/>
                <w:spacing w:val="-8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w</w:t>
            </w:r>
            <w:r>
              <w:rPr>
                <w:rFonts w:ascii="Times New Roman" w:eastAsia="Calibri" w:hAnsi="Times New Roman"/>
                <w:b/>
                <w:spacing w:val="3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odniesieniu</w:t>
            </w:r>
            <w:r>
              <w:rPr>
                <w:rFonts w:ascii="Times New Roman" w:eastAsia="Calibri" w:hAnsi="Times New Roman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do</w:t>
            </w:r>
            <w:r>
              <w:rPr>
                <w:rFonts w:ascii="Times New Roman" w:eastAsia="Calibri" w:hAnsi="Times New Roman"/>
                <w:b/>
                <w:spacing w:val="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/>
                <w:b/>
                <w:spacing w:val="4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</w:rPr>
              <w:t>kierunkowych</w:t>
            </w:r>
            <w:r>
              <w:rPr>
                <w:rFonts w:ascii="Times New Roman" w:eastAsia="Calibri" w:hAnsi="Times New Roman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i</w:t>
            </w:r>
            <w:r>
              <w:rPr>
                <w:rFonts w:ascii="Times New Roman" w:eastAsia="Calibri" w:hAnsi="Times New Roman"/>
                <w:b/>
                <w:spacing w:val="3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</w:rPr>
              <w:t>formy</w:t>
            </w:r>
            <w:r>
              <w:rPr>
                <w:rFonts w:ascii="Times New Roman" w:eastAsia="Calibri" w:hAnsi="Times New Roman"/>
                <w:b/>
                <w:spacing w:val="-1"/>
              </w:rPr>
              <w:t xml:space="preserve"> zajęć</w:t>
            </w:r>
            <w:r>
              <w:rPr>
                <w:rFonts w:ascii="Times New Roman" w:eastAsia="Calibri" w:hAnsi="Times New Roman"/>
                <w:b/>
                <w:spacing w:val="-1"/>
                <w:position w:val="10"/>
                <w:sz w:val="14"/>
              </w:rPr>
              <w:t>7</w:t>
            </w:r>
          </w:p>
        </w:tc>
        <w:tc>
          <w:tcPr>
            <w:tcW w:w="3260" w:type="dxa"/>
            <w:gridSpan w:val="2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112F97" w:rsidRDefault="00106514">
            <w:pPr>
              <w:pStyle w:val="TableParagraph"/>
              <w:spacing w:before="52"/>
              <w:ind w:left="1122" w:right="306" w:hanging="80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spacing w:val="-2"/>
              </w:rPr>
              <w:t>Metody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weryfikacji</w:t>
            </w:r>
            <w:r>
              <w:rPr>
                <w:rFonts w:ascii="Times New Roman" w:eastAsia="Calibri" w:hAnsi="Times New Roman"/>
                <w:b/>
                <w:spacing w:val="-4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/>
                <w:b/>
                <w:spacing w:val="21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się</w:t>
            </w:r>
          </w:p>
        </w:tc>
      </w:tr>
      <w:tr w:rsidR="00112F97">
        <w:trPr>
          <w:trHeight w:val="1356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Default="00112F9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12F97" w:rsidRDefault="00106514">
            <w:pPr>
              <w:pStyle w:val="TableParagraph"/>
              <w:spacing w:before="120"/>
              <w:ind w:left="23" w:right="104" w:hanging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pacing w:val="-2"/>
                <w:sz w:val="20"/>
                <w:lang w:val="en-US"/>
              </w:rPr>
              <w:t>Numer</w:t>
            </w:r>
            <w:r>
              <w:rPr>
                <w:rFonts w:ascii="Times New Roman" w:eastAsia="Calibri" w:hAnsi="Times New Roman"/>
                <w:spacing w:val="24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  <w:lang w:val="en-US"/>
              </w:rPr>
              <w:t>efektu</w:t>
            </w:r>
            <w:r>
              <w:rPr>
                <w:rFonts w:ascii="Times New Roman" w:eastAsia="Calibri" w:hAnsi="Times New Roman"/>
                <w:spacing w:val="25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uczenia</w:t>
            </w:r>
            <w:r>
              <w:rPr>
                <w:rFonts w:ascii="Times New Roman" w:eastAsia="Calibri" w:hAnsi="Times New Roman"/>
                <w:spacing w:val="3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  <w:lang w:val="en-US"/>
              </w:rPr>
              <w:t>się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Default="00106514">
            <w:pPr>
              <w:pStyle w:val="TableParagraph"/>
              <w:spacing w:before="119"/>
              <w:ind w:left="258" w:right="2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Opis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efektów</w:t>
            </w:r>
            <w:r>
              <w:rPr>
                <w:rFonts w:ascii="Times New Roman" w:eastAsia="Calibri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się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dla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(PEU)</w:t>
            </w:r>
          </w:p>
          <w:p w:rsidR="00112F97" w:rsidRDefault="00106514">
            <w:pPr>
              <w:pStyle w:val="TableParagraph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Student,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który</w:t>
            </w:r>
            <w:r>
              <w:rPr>
                <w:rFonts w:ascii="Times New Roman" w:eastAsia="Calibri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zaliczył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przedmiot</w:t>
            </w:r>
          </w:p>
          <w:p w:rsidR="00112F97" w:rsidRDefault="00106514">
            <w:pPr>
              <w:pStyle w:val="TableParagraph"/>
              <w:ind w:left="1487" w:right="308" w:hanging="11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(W)</w:t>
            </w:r>
            <w:r>
              <w:rPr>
                <w:rFonts w:ascii="Times New Roman" w:eastAsia="Calibri" w:hAnsi="Times New Roman"/>
                <w:sz w:val="20"/>
              </w:rPr>
              <w:t xml:space="preserve"> zna i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rozumie/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(U)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potrafi</w:t>
            </w:r>
            <w:r>
              <w:rPr>
                <w:rFonts w:ascii="Times New Roman" w:eastAsia="Calibri" w:hAnsi="Times New Roman"/>
                <w:sz w:val="20"/>
              </w:rPr>
              <w:t>: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Default="00106514">
            <w:pPr>
              <w:pStyle w:val="TableParagraph"/>
              <w:spacing w:before="119"/>
              <w:ind w:left="99" w:right="94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Kierunkowy</w:t>
            </w:r>
            <w:r>
              <w:rPr>
                <w:rFonts w:ascii="Times New Roman" w:eastAsia="Calibri" w:hAnsi="Times New Roman"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się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(KEU)</w:t>
            </w:r>
            <w:r>
              <w:rPr>
                <w:rFonts w:ascii="Times New Roman" w:eastAsia="Calibri" w:hAnsi="Times New Roman"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stopień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osiągnięcia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112F97" w:rsidRDefault="00112F9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12F97" w:rsidRDefault="00112F9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12F97" w:rsidRDefault="00106514">
            <w:pPr>
              <w:pStyle w:val="TableParagraph"/>
              <w:spacing w:before="120"/>
              <w:ind w:left="210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Forma</w:t>
            </w:r>
            <w:r>
              <w:rPr>
                <w:rFonts w:ascii="Times New Roman" w:eastAsia="Calibri" w:hAnsi="Times New Roman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  <w:lang w:val="en-US"/>
              </w:rPr>
              <w:t>zajęć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112F97" w:rsidRDefault="00112F9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112F97" w:rsidRDefault="00106514">
            <w:pPr>
              <w:pStyle w:val="TableParagraph"/>
              <w:spacing w:before="120"/>
              <w:ind w:left="315" w:right="323" w:firstLine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Forma</w:t>
            </w:r>
            <w:r>
              <w:rPr>
                <w:rFonts w:ascii="Times New Roman" w:eastAsia="Calibri" w:hAnsi="Times New Roman"/>
                <w:spacing w:val="21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  <w:lang w:val="en-US"/>
              </w:rPr>
              <w:t>weryfikacji</w:t>
            </w:r>
            <w:r>
              <w:rPr>
                <w:rFonts w:ascii="Times New Roman" w:eastAsia="Calibri" w:hAnsi="Times New Roman"/>
                <w:spacing w:val="26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(zaliczeń)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112F97" w:rsidRDefault="00112F9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112F97" w:rsidRDefault="00106514">
            <w:pPr>
              <w:pStyle w:val="TableParagraph"/>
              <w:spacing w:before="120"/>
              <w:ind w:left="344" w:right="339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Metody</w:t>
            </w:r>
            <w:r>
              <w:rPr>
                <w:rFonts w:ascii="Times New Roman" w:eastAsia="Calibri" w:hAnsi="Times New Roman"/>
                <w:spacing w:val="20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sprawdzania</w:t>
            </w:r>
            <w:r>
              <w:rPr>
                <w:rFonts w:ascii="Times New Roman" w:eastAsia="Calibri" w:hAnsi="Times New Roman"/>
                <w:spacing w:val="23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  <w:lang w:val="en-US"/>
              </w:rPr>
              <w:t>i</w:t>
            </w:r>
            <w:r>
              <w:rPr>
                <w:rFonts w:ascii="Times New Roman" w:eastAsia="Calibri" w:hAnsi="Times New Roman"/>
                <w:spacing w:val="4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  <w:lang w:val="en-US"/>
              </w:rPr>
              <w:t>oceny</w:t>
            </w:r>
          </w:p>
        </w:tc>
      </w:tr>
      <w:tr w:rsidR="00112F97">
        <w:trPr>
          <w:trHeight w:val="1417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Default="00112F9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112F97" w:rsidRDefault="00106514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  <w:lang w:val="en-US"/>
              </w:rPr>
              <w:t>U1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Default="00106514">
            <w:pPr>
              <w:pStyle w:val="TableParagraph"/>
              <w:spacing w:line="226" w:lineRule="exact"/>
              <w:ind w:left="23" w:right="2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wykonać pomiar i ocenić podstawowe funkcje życiowe (temperatura, tętno, ciśnienie tętnicze krwi) oraz monitorować je z wykorzystaniem kardiomonitora i pulsoksymetru;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H.U1</w:t>
            </w:r>
          </w:p>
          <w:p w:rsidR="00112F97" w:rsidRDefault="00106514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112F97" w:rsidRDefault="00106514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112F97" w:rsidRDefault="00106514">
            <w:pPr>
              <w:pStyle w:val="TableParagraph"/>
              <w:spacing w:line="226" w:lineRule="exact"/>
              <w:ind w:left="349" w:right="272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112F97" w:rsidRDefault="00106514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112F97" w:rsidRDefault="00106514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Egzamin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112F97">
        <w:trPr>
          <w:trHeight w:val="1417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Pr="00517B3E" w:rsidRDefault="00112F9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12F97" w:rsidRDefault="00106514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  <w:lang w:val="en-US"/>
              </w:rPr>
              <w:t>U2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Default="00106514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wykonywać bezprzyrządowe i przyrządowe udrażnianie dróg oddechowych;</w:t>
            </w:r>
          </w:p>
          <w:p w:rsidR="00112F97" w:rsidRDefault="00112F97">
            <w:pPr>
              <w:pStyle w:val="TableParagraph"/>
              <w:ind w:left="23" w:right="3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H.U2</w:t>
            </w:r>
          </w:p>
          <w:p w:rsidR="00112F97" w:rsidRDefault="0010651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112F97" w:rsidRDefault="00106514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112F97" w:rsidRDefault="00106514">
            <w:pPr>
              <w:pStyle w:val="TableParagraph"/>
              <w:ind w:left="349" w:right="272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112F97" w:rsidRDefault="00106514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112F97" w:rsidRDefault="00106514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:rsidR="00112F97" w:rsidRPr="00517B3E" w:rsidRDefault="00106514">
            <w:pPr>
              <w:pStyle w:val="TableParagraph"/>
              <w:spacing w:before="50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112F97">
        <w:trPr>
          <w:trHeight w:val="1417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Pr="00517B3E" w:rsidRDefault="00112F9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12F97" w:rsidRDefault="00106514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  <w:lang w:val="en-US"/>
              </w:rPr>
              <w:t>U3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Default="00106514">
            <w:pPr>
              <w:pStyle w:val="TableParagraph"/>
              <w:spacing w:before="164" w:line="235" w:lineRule="auto"/>
              <w:ind w:left="23" w:right="10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wykonać pomiar szczytowego przepływu wydechowego;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H.U3</w:t>
            </w:r>
          </w:p>
          <w:p w:rsidR="00112F97" w:rsidRDefault="0010651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112F97" w:rsidRDefault="00106514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112F97" w:rsidRDefault="00106514">
            <w:pPr>
              <w:pStyle w:val="TableParagraph"/>
              <w:ind w:left="349" w:right="272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112F97" w:rsidRDefault="00106514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112F97" w:rsidRDefault="00106514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:rsidR="00112F97" w:rsidRPr="00517B3E" w:rsidRDefault="00106514">
            <w:pPr>
              <w:pStyle w:val="TableParagraph"/>
              <w:spacing w:before="51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112F97">
        <w:trPr>
          <w:trHeight w:val="1417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Pr="00517B3E" w:rsidRDefault="00112F9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12F97" w:rsidRDefault="00106514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  <w:lang w:val="en-US"/>
              </w:rPr>
              <w:t>U4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Default="00106514">
            <w:pPr>
              <w:pStyle w:val="TableParagraph"/>
              <w:ind w:left="23" w:right="1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pobrać i zabezpieczyć krew i inny materiał biologiczny do badań laboratoryjnych, w tym mikrobiologicznych;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H.U4</w:t>
            </w:r>
          </w:p>
          <w:p w:rsidR="00112F97" w:rsidRDefault="0010651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112F97" w:rsidRDefault="00106514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112F97" w:rsidRDefault="00106514">
            <w:pPr>
              <w:pStyle w:val="TableParagraph"/>
              <w:ind w:left="349" w:right="272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112F97" w:rsidRDefault="00106514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112F97" w:rsidRDefault="00106514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:rsidR="00112F97" w:rsidRPr="00517B3E" w:rsidRDefault="00106514">
            <w:pPr>
              <w:pStyle w:val="TableParagraph"/>
              <w:spacing w:before="50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112F97">
        <w:trPr>
          <w:trHeight w:val="1417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Pr="00517B3E" w:rsidRDefault="00112F9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12F97" w:rsidRDefault="00106514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  <w:lang w:val="en-US"/>
              </w:rPr>
              <w:t>U5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Default="00106514">
            <w:pPr>
              <w:pStyle w:val="TableParagraph"/>
              <w:ind w:left="23" w:right="5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wykonać dożylne, domięśniowe i podskórne podanie leku;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H.U5</w:t>
            </w:r>
          </w:p>
          <w:p w:rsidR="00112F97" w:rsidRDefault="0010651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112F97" w:rsidRDefault="00106514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112F97" w:rsidRDefault="00106514">
            <w:pPr>
              <w:pStyle w:val="TableParagraph"/>
              <w:ind w:left="349" w:right="272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112F97" w:rsidRDefault="00106514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112F97" w:rsidRDefault="00106514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:rsidR="00112F97" w:rsidRPr="00517B3E" w:rsidRDefault="00106514">
            <w:pPr>
              <w:pStyle w:val="TableParagraph"/>
              <w:spacing w:before="50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112F97">
        <w:trPr>
          <w:trHeight w:val="1417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Pr="00517B3E" w:rsidRDefault="00112F9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12F97" w:rsidRDefault="00106514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  <w:lang w:val="en-US"/>
              </w:rPr>
              <w:t>U6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Default="00106514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wykonywać różne formy terapii inhalacyjnej i dokonać doboru inhalatora odpowiednio do sytuacji klinicznej;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H.U6</w:t>
            </w:r>
          </w:p>
          <w:p w:rsidR="00112F97" w:rsidRDefault="0010651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112F97" w:rsidRDefault="00106514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112F97" w:rsidRDefault="00106514">
            <w:pPr>
              <w:pStyle w:val="TableParagraph"/>
              <w:ind w:left="349" w:right="272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112F97" w:rsidRDefault="00106514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112F97" w:rsidRDefault="00106514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:rsidR="00112F97" w:rsidRPr="00517B3E" w:rsidRDefault="00106514">
            <w:pPr>
              <w:pStyle w:val="TableParagraph"/>
              <w:spacing w:before="50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112F97">
        <w:trPr>
          <w:trHeight w:val="1417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Pr="00517B3E" w:rsidRDefault="00112F9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12F97" w:rsidRDefault="00106514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  <w:lang w:val="en-US"/>
              </w:rPr>
              <w:t>U7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Default="00106514">
            <w:pPr>
              <w:pStyle w:val="TableParagraph"/>
              <w:ind w:left="23" w:right="64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pobrać krew tętniczą i arterializowaną krew włośniczkową;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H.U7</w:t>
            </w:r>
          </w:p>
          <w:p w:rsidR="00112F97" w:rsidRDefault="0010651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112F97" w:rsidRDefault="00106514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112F97" w:rsidRDefault="00106514">
            <w:pPr>
              <w:pStyle w:val="TableParagraph"/>
              <w:ind w:left="349" w:right="272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112F97" w:rsidRDefault="00106514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112F97" w:rsidRDefault="00106514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:rsidR="00112F97" w:rsidRPr="00517B3E" w:rsidRDefault="00106514">
            <w:pPr>
              <w:pStyle w:val="TableParagraph"/>
              <w:spacing w:before="50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112F97">
        <w:trPr>
          <w:trHeight w:val="1417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Pr="00517B3E" w:rsidRDefault="00112F9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12F97" w:rsidRDefault="00106514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  <w:lang w:val="en-US"/>
              </w:rPr>
              <w:t>U8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Default="00106514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wykonywać testy paskowe, w tym pomiar stężenia glukozy przy pomocy glukometru;</w:t>
            </w:r>
          </w:p>
          <w:p w:rsidR="00112F97" w:rsidRDefault="00112F97">
            <w:pPr>
              <w:pStyle w:val="TableParagraph"/>
              <w:ind w:left="23" w:right="7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H.U8</w:t>
            </w:r>
          </w:p>
          <w:p w:rsidR="00112F97" w:rsidRDefault="0010651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112F97" w:rsidRDefault="00106514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112F97" w:rsidRDefault="00106514">
            <w:pPr>
              <w:pStyle w:val="TableParagraph"/>
              <w:ind w:left="349" w:right="272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112F97" w:rsidRDefault="00106514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112F97" w:rsidRDefault="00106514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:rsidR="00112F97" w:rsidRPr="00517B3E" w:rsidRDefault="00106514">
            <w:pPr>
              <w:pStyle w:val="TableParagraph"/>
              <w:spacing w:before="50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112F97">
        <w:trPr>
          <w:trHeight w:val="1417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Pr="00517B3E" w:rsidRDefault="00112F9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12F97" w:rsidRDefault="00106514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  <w:lang w:val="en-US"/>
              </w:rPr>
              <w:t>U9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Default="00106514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pobrać wymazy do badań mikrobiologicznych i cytologicznych;</w:t>
            </w:r>
          </w:p>
          <w:p w:rsidR="00112F97" w:rsidRDefault="00112F97">
            <w:pPr>
              <w:pStyle w:val="TableParagraph"/>
              <w:spacing w:before="162"/>
              <w:ind w:left="23" w:right="16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H.U9</w:t>
            </w:r>
          </w:p>
          <w:p w:rsidR="00112F97" w:rsidRDefault="0010651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112F97" w:rsidRDefault="00106514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112F97" w:rsidRDefault="00106514">
            <w:pPr>
              <w:pStyle w:val="TableParagraph"/>
              <w:ind w:left="349" w:right="272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112F97" w:rsidRDefault="00106514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112F97" w:rsidRDefault="00106514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:rsidR="00112F97" w:rsidRPr="00517B3E" w:rsidRDefault="00106514">
            <w:pPr>
              <w:pStyle w:val="TableParagraph"/>
              <w:spacing w:before="50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112F97">
        <w:trPr>
          <w:trHeight w:val="1417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Pr="00517B3E" w:rsidRDefault="00112F9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12F97" w:rsidRDefault="00106514">
            <w:pPr>
              <w:pStyle w:val="TableParagraph"/>
              <w:spacing w:before="168"/>
              <w:ind w:left="33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  <w:lang w:val="en-US"/>
              </w:rPr>
              <w:t>U10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Default="00106514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wykonać cewnikowanie pęcherza moczowego u kobiety i mężczyzny;</w:t>
            </w:r>
          </w:p>
          <w:p w:rsidR="00112F97" w:rsidRDefault="00112F97">
            <w:pPr>
              <w:pStyle w:val="TableParagraph"/>
              <w:spacing w:before="47"/>
              <w:ind w:left="23" w:right="5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H.U10</w:t>
            </w:r>
          </w:p>
          <w:p w:rsidR="00112F97" w:rsidRDefault="0010651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112F97" w:rsidRDefault="00106514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112F97" w:rsidRDefault="00106514">
            <w:pPr>
              <w:pStyle w:val="TableParagraph"/>
              <w:ind w:left="349" w:right="272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112F97" w:rsidRDefault="00106514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112F97" w:rsidRDefault="00106514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:rsidR="00112F97" w:rsidRPr="00517B3E" w:rsidRDefault="00106514">
            <w:pPr>
              <w:pStyle w:val="TableParagraph"/>
              <w:spacing w:before="50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112F97">
        <w:trPr>
          <w:trHeight w:val="1417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Pr="00517B3E" w:rsidRDefault="00112F9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12F97" w:rsidRDefault="00106514">
            <w:pPr>
              <w:pStyle w:val="TableParagraph"/>
              <w:spacing w:before="168"/>
              <w:ind w:left="33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  <w:lang w:val="en-US"/>
              </w:rPr>
              <w:t>U11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Default="00106514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założyć zgłębnik żołądkowy;</w:t>
            </w:r>
          </w:p>
          <w:p w:rsidR="00112F97" w:rsidRDefault="00112F97">
            <w:pPr>
              <w:pStyle w:val="TableParagraph"/>
              <w:ind w:left="23" w:right="104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H.U11</w:t>
            </w:r>
          </w:p>
          <w:p w:rsidR="00112F97" w:rsidRDefault="0010651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112F97" w:rsidRDefault="00106514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112F97" w:rsidRDefault="00106514">
            <w:pPr>
              <w:pStyle w:val="TableParagraph"/>
              <w:ind w:left="349" w:right="272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112F97" w:rsidRDefault="00106514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112F97" w:rsidRDefault="00106514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:rsidR="00112F97" w:rsidRPr="00517B3E" w:rsidRDefault="00106514">
            <w:pPr>
              <w:pStyle w:val="TableParagraph"/>
              <w:spacing w:before="50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</w:tbl>
    <w:p w:rsidR="00112F97" w:rsidRDefault="00112F97">
      <w:pPr>
        <w:sectPr w:rsidR="00112F97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112F97" w:rsidRDefault="00112F97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10774" w:type="dxa"/>
        <w:tblInd w:w="96" w:type="dxa"/>
        <w:tblLayout w:type="fixed"/>
        <w:tblCellMar>
          <w:left w:w="10" w:type="dxa"/>
          <w:right w:w="7" w:type="dxa"/>
        </w:tblCellMar>
        <w:tblLook w:val="01E0" w:firstRow="1" w:lastRow="1" w:firstColumn="1" w:lastColumn="1" w:noHBand="0" w:noVBand="0"/>
      </w:tblPr>
      <w:tblGrid>
        <w:gridCol w:w="1033"/>
        <w:gridCol w:w="3787"/>
        <w:gridCol w:w="1276"/>
        <w:gridCol w:w="1418"/>
        <w:gridCol w:w="1558"/>
        <w:gridCol w:w="1702"/>
      </w:tblGrid>
      <w:tr w:rsidR="00112F97">
        <w:trPr>
          <w:trHeight w:hRule="exact" w:val="634"/>
        </w:trPr>
        <w:tc>
          <w:tcPr>
            <w:tcW w:w="75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112F97" w:rsidRDefault="00106514">
            <w:pPr>
              <w:pStyle w:val="TableParagraph"/>
              <w:spacing w:before="55" w:line="254" w:lineRule="exact"/>
              <w:ind w:left="3162" w:right="197" w:hanging="295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/>
                <w:b/>
                <w:spacing w:val="-1"/>
              </w:rPr>
              <w:t>Efekty</w:t>
            </w:r>
            <w:r>
              <w:rPr>
                <w:rFonts w:ascii="Times New Roman" w:eastAsia="Calibri" w:hAnsi="Times New Roman"/>
                <w:b/>
                <w:spacing w:val="5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się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dla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przedmiotu</w:t>
            </w:r>
            <w:r>
              <w:rPr>
                <w:rFonts w:ascii="Times New Roman" w:eastAsia="Calibri" w:hAnsi="Times New Roman"/>
                <w:b/>
                <w:spacing w:val="-8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w</w:t>
            </w:r>
            <w:r>
              <w:rPr>
                <w:rFonts w:ascii="Times New Roman" w:eastAsia="Calibri" w:hAnsi="Times New Roman"/>
                <w:b/>
                <w:spacing w:val="3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odniesieniu</w:t>
            </w:r>
            <w:r>
              <w:rPr>
                <w:rFonts w:ascii="Times New Roman" w:eastAsia="Calibri" w:hAnsi="Times New Roman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do</w:t>
            </w:r>
            <w:r>
              <w:rPr>
                <w:rFonts w:ascii="Times New Roman" w:eastAsia="Calibri" w:hAnsi="Times New Roman"/>
                <w:b/>
                <w:spacing w:val="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/>
                <w:b/>
                <w:spacing w:val="4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</w:rPr>
              <w:t>kierunkowych</w:t>
            </w:r>
            <w:r>
              <w:rPr>
                <w:rFonts w:ascii="Times New Roman" w:eastAsia="Calibri" w:hAnsi="Times New Roman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i</w:t>
            </w:r>
            <w:r>
              <w:rPr>
                <w:rFonts w:ascii="Times New Roman" w:eastAsia="Calibri" w:hAnsi="Times New Roman"/>
                <w:b/>
                <w:spacing w:val="3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</w:rPr>
              <w:t>formy</w:t>
            </w:r>
            <w:r>
              <w:rPr>
                <w:rFonts w:ascii="Times New Roman" w:eastAsia="Calibri" w:hAnsi="Times New Roman"/>
                <w:b/>
                <w:spacing w:val="-1"/>
              </w:rPr>
              <w:t xml:space="preserve"> zajęć</w:t>
            </w:r>
            <w:r>
              <w:rPr>
                <w:rFonts w:ascii="Times New Roman" w:eastAsia="Calibri" w:hAnsi="Times New Roman"/>
                <w:b/>
                <w:spacing w:val="-1"/>
                <w:position w:val="10"/>
                <w:sz w:val="14"/>
              </w:rPr>
              <w:t>7</w:t>
            </w:r>
          </w:p>
        </w:tc>
        <w:tc>
          <w:tcPr>
            <w:tcW w:w="3260" w:type="dxa"/>
            <w:gridSpan w:val="2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112F97" w:rsidRDefault="00106514">
            <w:pPr>
              <w:pStyle w:val="TableParagraph"/>
              <w:spacing w:before="52"/>
              <w:ind w:left="1122" w:right="306" w:hanging="80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spacing w:val="-2"/>
              </w:rPr>
              <w:t>Metody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weryfikacji</w:t>
            </w:r>
            <w:r>
              <w:rPr>
                <w:rFonts w:ascii="Times New Roman" w:eastAsia="Calibri" w:hAnsi="Times New Roman"/>
                <w:b/>
                <w:spacing w:val="-4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/>
                <w:b/>
                <w:spacing w:val="21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się</w:t>
            </w:r>
          </w:p>
        </w:tc>
      </w:tr>
      <w:tr w:rsidR="00112F97">
        <w:trPr>
          <w:trHeight w:hRule="exact" w:val="1426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Default="00112F9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12F97" w:rsidRDefault="00106514">
            <w:pPr>
              <w:pStyle w:val="TableParagraph"/>
              <w:spacing w:before="120"/>
              <w:ind w:left="23" w:right="104" w:hanging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pacing w:val="-2"/>
                <w:sz w:val="20"/>
                <w:lang w:val="en-US"/>
              </w:rPr>
              <w:t>Numer</w:t>
            </w:r>
            <w:r>
              <w:rPr>
                <w:rFonts w:ascii="Times New Roman" w:eastAsia="Calibri" w:hAnsi="Times New Roman"/>
                <w:spacing w:val="24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  <w:lang w:val="en-US"/>
              </w:rPr>
              <w:t>efektu</w:t>
            </w:r>
            <w:r>
              <w:rPr>
                <w:rFonts w:ascii="Times New Roman" w:eastAsia="Calibri" w:hAnsi="Times New Roman"/>
                <w:spacing w:val="25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uczenia</w:t>
            </w:r>
            <w:r>
              <w:rPr>
                <w:rFonts w:ascii="Times New Roman" w:eastAsia="Calibri" w:hAnsi="Times New Roman"/>
                <w:spacing w:val="3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  <w:lang w:val="en-US"/>
              </w:rPr>
              <w:t>się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Pr="00517B3E" w:rsidRDefault="00106514">
            <w:pPr>
              <w:pStyle w:val="TableParagraph"/>
              <w:spacing w:before="119"/>
              <w:ind w:left="258" w:right="2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Calibri" w:hAnsi="Times New Roman"/>
                <w:spacing w:val="-1"/>
                <w:sz w:val="20"/>
              </w:rPr>
              <w:t>Opis</w:t>
            </w:r>
            <w:r w:rsidRPr="00517B3E">
              <w:rPr>
                <w:rFonts w:ascii="Times New Roman" w:eastAsia="Calibri" w:hAnsi="Times New Roman"/>
                <w:sz w:val="20"/>
              </w:rPr>
              <w:t xml:space="preserve"> </w:t>
            </w:r>
            <w:r w:rsidRPr="00517B3E">
              <w:rPr>
                <w:rFonts w:ascii="Times New Roman" w:eastAsia="Calibri" w:hAnsi="Times New Roman"/>
                <w:spacing w:val="-2"/>
                <w:sz w:val="20"/>
              </w:rPr>
              <w:t>efektów</w:t>
            </w:r>
            <w:r w:rsidRPr="00517B3E">
              <w:rPr>
                <w:rFonts w:ascii="Times New Roman" w:eastAsia="Calibri" w:hAnsi="Times New Roman"/>
                <w:spacing w:val="-5"/>
                <w:sz w:val="20"/>
              </w:rPr>
              <w:t xml:space="preserve"> </w:t>
            </w:r>
            <w:r w:rsidRPr="00517B3E">
              <w:rPr>
                <w:rFonts w:ascii="Times New Roman" w:eastAsia="Calibri" w:hAnsi="Times New Roman"/>
                <w:sz w:val="20"/>
              </w:rPr>
              <w:t>uczenia</w:t>
            </w:r>
            <w:r w:rsidRPr="00517B3E"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 w:rsidRPr="00517B3E">
              <w:rPr>
                <w:rFonts w:ascii="Times New Roman" w:eastAsia="Calibri" w:hAnsi="Times New Roman"/>
                <w:sz w:val="20"/>
              </w:rPr>
              <w:t>się</w:t>
            </w:r>
            <w:r w:rsidRPr="00517B3E"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 w:rsidRPr="00517B3E">
              <w:rPr>
                <w:rFonts w:ascii="Times New Roman" w:eastAsia="Calibri" w:hAnsi="Times New Roman"/>
                <w:spacing w:val="-2"/>
                <w:sz w:val="20"/>
              </w:rPr>
              <w:t>dla</w:t>
            </w:r>
            <w:r w:rsidRPr="00517B3E">
              <w:rPr>
                <w:rFonts w:ascii="Times New Roman" w:eastAsia="Calibri" w:hAnsi="Times New Roman"/>
                <w:sz w:val="20"/>
              </w:rPr>
              <w:t xml:space="preserve"> </w:t>
            </w:r>
            <w:r w:rsidRPr="00517B3E">
              <w:rPr>
                <w:rFonts w:ascii="Times New Roman" w:eastAsia="Calibri" w:hAnsi="Times New Roman"/>
                <w:spacing w:val="-1"/>
                <w:sz w:val="20"/>
              </w:rPr>
              <w:t>przedmiotu</w:t>
            </w:r>
            <w:r w:rsidRPr="00517B3E"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 w:rsidRPr="00517B3E">
              <w:rPr>
                <w:rFonts w:ascii="Times New Roman" w:eastAsia="Calibri" w:hAnsi="Times New Roman"/>
                <w:spacing w:val="-2"/>
                <w:sz w:val="20"/>
              </w:rPr>
              <w:t>(PEU)</w:t>
            </w:r>
          </w:p>
          <w:p w:rsidR="00112F97" w:rsidRPr="00517B3E" w:rsidRDefault="00106514">
            <w:pPr>
              <w:pStyle w:val="TableParagraph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Calibri" w:hAnsi="Times New Roman"/>
                <w:spacing w:val="-1"/>
                <w:sz w:val="20"/>
              </w:rPr>
              <w:t>Student,</w:t>
            </w:r>
            <w:r w:rsidRPr="00517B3E">
              <w:rPr>
                <w:rFonts w:ascii="Times New Roman" w:eastAsia="Calibri" w:hAnsi="Times New Roman"/>
                <w:sz w:val="20"/>
              </w:rPr>
              <w:t xml:space="preserve"> </w:t>
            </w:r>
            <w:r w:rsidRPr="00517B3E">
              <w:rPr>
                <w:rFonts w:ascii="Times New Roman" w:eastAsia="Calibri" w:hAnsi="Times New Roman"/>
                <w:spacing w:val="-1"/>
                <w:sz w:val="20"/>
              </w:rPr>
              <w:t>który</w:t>
            </w:r>
            <w:r w:rsidRPr="00517B3E">
              <w:rPr>
                <w:rFonts w:ascii="Times New Roman" w:eastAsia="Calibri" w:hAnsi="Times New Roman"/>
                <w:spacing w:val="-10"/>
                <w:sz w:val="20"/>
              </w:rPr>
              <w:t xml:space="preserve"> </w:t>
            </w:r>
            <w:r w:rsidRPr="00517B3E">
              <w:rPr>
                <w:rFonts w:ascii="Times New Roman" w:eastAsia="Calibri" w:hAnsi="Times New Roman"/>
                <w:spacing w:val="-1"/>
                <w:sz w:val="20"/>
              </w:rPr>
              <w:t>zaliczył</w:t>
            </w:r>
            <w:r w:rsidRPr="00517B3E"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 w:rsidRPr="00517B3E">
              <w:rPr>
                <w:rFonts w:ascii="Times New Roman" w:eastAsia="Calibri" w:hAnsi="Times New Roman"/>
                <w:spacing w:val="-2"/>
                <w:sz w:val="20"/>
              </w:rPr>
              <w:t>przedmiot</w:t>
            </w:r>
          </w:p>
          <w:p w:rsidR="00112F97" w:rsidRPr="00517B3E" w:rsidRDefault="00106514">
            <w:pPr>
              <w:pStyle w:val="TableParagraph"/>
              <w:ind w:left="1487" w:right="308" w:hanging="11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Calibri" w:hAnsi="Times New Roman"/>
                <w:spacing w:val="-2"/>
                <w:sz w:val="20"/>
              </w:rPr>
              <w:t>(W)</w:t>
            </w:r>
            <w:r w:rsidRPr="00517B3E">
              <w:rPr>
                <w:rFonts w:ascii="Times New Roman" w:eastAsia="Calibri" w:hAnsi="Times New Roman"/>
                <w:sz w:val="20"/>
              </w:rPr>
              <w:t xml:space="preserve"> zna i </w:t>
            </w:r>
            <w:r w:rsidRPr="00517B3E">
              <w:rPr>
                <w:rFonts w:ascii="Times New Roman" w:eastAsia="Calibri" w:hAnsi="Times New Roman"/>
                <w:spacing w:val="-1"/>
                <w:sz w:val="20"/>
              </w:rPr>
              <w:t>rozumie/</w:t>
            </w:r>
            <w:r w:rsidRPr="00517B3E"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 w:rsidRPr="00517B3E">
              <w:rPr>
                <w:rFonts w:ascii="Times New Roman" w:eastAsia="Calibri" w:hAnsi="Times New Roman"/>
                <w:spacing w:val="-2"/>
                <w:sz w:val="20"/>
              </w:rPr>
              <w:t>(U)</w:t>
            </w:r>
            <w:r w:rsidRPr="00517B3E">
              <w:rPr>
                <w:rFonts w:ascii="Times New Roman" w:eastAsia="Calibri" w:hAnsi="Times New Roman"/>
                <w:sz w:val="20"/>
              </w:rPr>
              <w:t xml:space="preserve"> </w:t>
            </w:r>
            <w:r w:rsidRPr="00517B3E">
              <w:rPr>
                <w:rFonts w:ascii="Times New Roman" w:eastAsia="Calibri" w:hAnsi="Times New Roman"/>
                <w:spacing w:val="-1"/>
                <w:sz w:val="20"/>
              </w:rPr>
              <w:t>potrafi</w:t>
            </w:r>
            <w:r w:rsidRPr="00517B3E">
              <w:rPr>
                <w:rFonts w:ascii="Times New Roman" w:eastAsia="Calibri" w:hAnsi="Times New Roman"/>
                <w:sz w:val="20"/>
              </w:rPr>
              <w:t xml:space="preserve"> /(K) </w:t>
            </w:r>
            <w:r w:rsidRPr="00517B3E">
              <w:rPr>
                <w:rFonts w:ascii="Times New Roman" w:eastAsia="Calibri" w:hAnsi="Times New Roman"/>
                <w:spacing w:val="-2"/>
                <w:sz w:val="20"/>
              </w:rPr>
              <w:t>jest</w:t>
            </w:r>
            <w:r w:rsidRPr="00517B3E">
              <w:rPr>
                <w:rFonts w:ascii="Times New Roman" w:eastAsia="Calibri" w:hAnsi="Times New Roman"/>
                <w:spacing w:val="30"/>
                <w:sz w:val="20"/>
              </w:rPr>
              <w:t xml:space="preserve"> </w:t>
            </w:r>
            <w:r w:rsidRPr="00517B3E">
              <w:rPr>
                <w:rFonts w:ascii="Times New Roman" w:eastAsia="Calibri" w:hAnsi="Times New Roman"/>
                <w:spacing w:val="-1"/>
                <w:sz w:val="20"/>
              </w:rPr>
              <w:t>gotów</w:t>
            </w:r>
            <w:r w:rsidRPr="00517B3E">
              <w:rPr>
                <w:rFonts w:ascii="Times New Roman" w:eastAsia="Calibri" w:hAnsi="Times New Roman"/>
                <w:spacing w:val="-5"/>
                <w:sz w:val="20"/>
              </w:rPr>
              <w:t xml:space="preserve"> </w:t>
            </w:r>
            <w:r w:rsidRPr="00517B3E">
              <w:rPr>
                <w:rFonts w:ascii="Times New Roman" w:eastAsia="Calibri" w:hAnsi="Times New Roman"/>
                <w:sz w:val="20"/>
              </w:rPr>
              <w:t>do: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Pr="00517B3E" w:rsidRDefault="00106514">
            <w:pPr>
              <w:pStyle w:val="TableParagraph"/>
              <w:spacing w:before="119"/>
              <w:ind w:left="99" w:right="94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Calibri" w:hAnsi="Times New Roman"/>
                <w:spacing w:val="-1"/>
                <w:sz w:val="20"/>
              </w:rPr>
              <w:t>Kierunkowy</w:t>
            </w:r>
            <w:r w:rsidRPr="00517B3E">
              <w:rPr>
                <w:rFonts w:ascii="Times New Roman" w:eastAsia="Calibri" w:hAnsi="Times New Roman"/>
                <w:spacing w:val="20"/>
                <w:sz w:val="20"/>
              </w:rPr>
              <w:t xml:space="preserve"> </w:t>
            </w:r>
            <w:r w:rsidRPr="00517B3E">
              <w:rPr>
                <w:rFonts w:ascii="Times New Roman" w:eastAsia="Calibri" w:hAnsi="Times New Roman"/>
                <w:spacing w:val="-2"/>
                <w:sz w:val="20"/>
              </w:rPr>
              <w:t>efekt</w:t>
            </w:r>
            <w:r w:rsidRPr="00517B3E"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 w:rsidRPr="00517B3E">
              <w:rPr>
                <w:rFonts w:ascii="Times New Roman" w:eastAsia="Calibri" w:hAnsi="Times New Roman"/>
                <w:spacing w:val="-1"/>
                <w:sz w:val="20"/>
              </w:rPr>
              <w:t>uczenia</w:t>
            </w:r>
            <w:r w:rsidRPr="00517B3E">
              <w:rPr>
                <w:rFonts w:ascii="Times New Roman" w:eastAsia="Calibri" w:hAnsi="Times New Roman"/>
                <w:spacing w:val="27"/>
                <w:sz w:val="20"/>
              </w:rPr>
              <w:t xml:space="preserve"> </w:t>
            </w:r>
            <w:r w:rsidRPr="00517B3E">
              <w:rPr>
                <w:rFonts w:ascii="Times New Roman" w:eastAsia="Calibri" w:hAnsi="Times New Roman"/>
                <w:spacing w:val="-1"/>
                <w:sz w:val="20"/>
              </w:rPr>
              <w:t>się</w:t>
            </w:r>
            <w:r w:rsidRPr="00517B3E"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 w:rsidRPr="00517B3E">
              <w:rPr>
                <w:rFonts w:ascii="Times New Roman" w:eastAsia="Calibri" w:hAnsi="Times New Roman"/>
                <w:spacing w:val="-1"/>
                <w:sz w:val="20"/>
              </w:rPr>
              <w:t>(KEU)</w:t>
            </w:r>
            <w:r w:rsidRPr="00517B3E">
              <w:rPr>
                <w:rFonts w:ascii="Times New Roman" w:eastAsia="Calibri" w:hAnsi="Times New Roman"/>
                <w:sz w:val="20"/>
              </w:rPr>
              <w:t xml:space="preserve"> i</w:t>
            </w:r>
            <w:r w:rsidRPr="00517B3E"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 w:rsidRPr="00517B3E">
              <w:rPr>
                <w:rFonts w:ascii="Times New Roman" w:eastAsia="Calibri" w:hAnsi="Times New Roman"/>
                <w:spacing w:val="-2"/>
                <w:sz w:val="20"/>
              </w:rPr>
              <w:t>stopień</w:t>
            </w:r>
            <w:r w:rsidRPr="00517B3E"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 w:rsidRPr="00517B3E">
              <w:rPr>
                <w:rFonts w:ascii="Times New Roman" w:eastAsia="Calibri" w:hAnsi="Times New Roman"/>
                <w:spacing w:val="-1"/>
                <w:sz w:val="20"/>
              </w:rPr>
              <w:t>osiągnięcia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112F97" w:rsidRPr="00517B3E" w:rsidRDefault="00112F9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12F97" w:rsidRPr="00517B3E" w:rsidRDefault="00112F9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12F97" w:rsidRDefault="00106514">
            <w:pPr>
              <w:pStyle w:val="TableParagraph"/>
              <w:spacing w:before="120"/>
              <w:ind w:left="210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Forma</w:t>
            </w:r>
            <w:r>
              <w:rPr>
                <w:rFonts w:ascii="Times New Roman" w:eastAsia="Calibri" w:hAnsi="Times New Roman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  <w:lang w:val="en-US"/>
              </w:rPr>
              <w:t>zajęć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112F97" w:rsidRDefault="00112F9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112F97" w:rsidRDefault="00106514">
            <w:pPr>
              <w:pStyle w:val="TableParagraph"/>
              <w:spacing w:before="120"/>
              <w:ind w:left="315" w:right="323" w:firstLine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Forma</w:t>
            </w:r>
            <w:r>
              <w:rPr>
                <w:rFonts w:ascii="Times New Roman" w:eastAsia="Calibri" w:hAnsi="Times New Roman"/>
                <w:spacing w:val="21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  <w:lang w:val="en-US"/>
              </w:rPr>
              <w:t>weryfikacji</w:t>
            </w:r>
            <w:r>
              <w:rPr>
                <w:rFonts w:ascii="Times New Roman" w:eastAsia="Calibri" w:hAnsi="Times New Roman"/>
                <w:spacing w:val="26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(zaliczeń)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112F97" w:rsidRDefault="00112F9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112F97" w:rsidRDefault="00106514">
            <w:pPr>
              <w:pStyle w:val="TableParagraph"/>
              <w:spacing w:before="120"/>
              <w:ind w:left="344" w:right="339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Metody</w:t>
            </w:r>
            <w:r>
              <w:rPr>
                <w:rFonts w:ascii="Times New Roman" w:eastAsia="Calibri" w:hAnsi="Times New Roman"/>
                <w:spacing w:val="20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sprawdzania</w:t>
            </w:r>
            <w:r>
              <w:rPr>
                <w:rFonts w:ascii="Times New Roman" w:eastAsia="Calibri" w:hAnsi="Times New Roman"/>
                <w:spacing w:val="23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  <w:lang w:val="en-US"/>
              </w:rPr>
              <w:t>i</w:t>
            </w:r>
            <w:r>
              <w:rPr>
                <w:rFonts w:ascii="Times New Roman" w:eastAsia="Calibri" w:hAnsi="Times New Roman"/>
                <w:spacing w:val="4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  <w:lang w:val="en-US"/>
              </w:rPr>
              <w:t>oceny</w:t>
            </w:r>
          </w:p>
        </w:tc>
      </w:tr>
      <w:tr w:rsidR="00112F97">
        <w:trPr>
          <w:trHeight w:val="1417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Default="00112F9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112F97" w:rsidRDefault="00112F97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112F97" w:rsidRDefault="00106514">
            <w:pPr>
              <w:pStyle w:val="TableParagraph"/>
              <w:ind w:left="33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  <w:lang w:val="en-US"/>
              </w:rPr>
              <w:t>U12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Default="00106514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wykonać wlewkę doodbytniczą;</w:t>
            </w:r>
          </w:p>
          <w:p w:rsidR="00112F97" w:rsidRDefault="00112F97">
            <w:pPr>
              <w:pStyle w:val="TableParagraph"/>
              <w:spacing w:before="48" w:line="235" w:lineRule="auto"/>
              <w:ind w:left="23" w:right="318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Default="00106514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H.U12</w:t>
            </w:r>
          </w:p>
          <w:p w:rsidR="00112F97" w:rsidRDefault="00106514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112F97" w:rsidRDefault="00106514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112F97" w:rsidRDefault="00106514">
            <w:pPr>
              <w:pStyle w:val="TableParagraph"/>
              <w:spacing w:before="169" w:line="226" w:lineRule="exact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112F97" w:rsidRDefault="00106514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112F97" w:rsidRDefault="00106514">
            <w:pPr>
              <w:pStyle w:val="TableParagraph"/>
              <w:spacing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Egzamin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:rsidR="00112F97" w:rsidRPr="00517B3E" w:rsidRDefault="00106514">
            <w:pPr>
              <w:pStyle w:val="TableParagraph"/>
              <w:spacing w:before="163" w:line="235" w:lineRule="auto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112F97">
        <w:trPr>
          <w:trHeight w:val="1417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Pr="00517B3E" w:rsidRDefault="00112F9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12F97" w:rsidRDefault="00106514">
            <w:pPr>
              <w:pStyle w:val="TableParagraph"/>
              <w:spacing w:before="168"/>
              <w:ind w:left="33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  <w:lang w:val="en-US"/>
              </w:rPr>
              <w:t>U13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Pr="00517B3E" w:rsidRDefault="00106514">
            <w:pPr>
              <w:pStyle w:val="TableParagraph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wykonać zabiegi opłucnowe: punkcję i odbarczenie odmy;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Default="00106514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H.U13</w:t>
            </w:r>
          </w:p>
          <w:p w:rsidR="00112F97" w:rsidRDefault="0010651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112F97" w:rsidRDefault="00106514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112F97" w:rsidRDefault="00106514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112F97" w:rsidRDefault="00106514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112F97" w:rsidRDefault="00106514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:rsidR="00112F97" w:rsidRPr="00517B3E" w:rsidRDefault="00106514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112F97">
        <w:trPr>
          <w:trHeight w:val="1417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Pr="00517B3E" w:rsidRDefault="00112F9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12F97" w:rsidRDefault="00106514">
            <w:pPr>
              <w:pStyle w:val="TableParagraph"/>
              <w:spacing w:before="163"/>
              <w:ind w:left="33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  <w:lang w:val="en-US"/>
              </w:rPr>
              <w:t>U14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Pr="00517B3E" w:rsidRDefault="00106514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17B3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wykonać standardowy elektrokardiogram spoczynkowy i zinterpretować jego wynik;</w:t>
            </w:r>
          </w:p>
          <w:p w:rsidR="00112F97" w:rsidRPr="00517B3E" w:rsidRDefault="00112F97">
            <w:pPr>
              <w:pStyle w:val="TableParagraph"/>
              <w:spacing w:before="164" w:line="235" w:lineRule="auto"/>
              <w:ind w:left="23" w:right="4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Default="00106514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H.U14</w:t>
            </w:r>
          </w:p>
          <w:p w:rsidR="00112F97" w:rsidRDefault="00106514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112F97" w:rsidRDefault="00106514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112F97" w:rsidRDefault="00106514">
            <w:pPr>
              <w:pStyle w:val="TableParagraph"/>
              <w:spacing w:line="226" w:lineRule="exact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112F97" w:rsidRDefault="00106514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112F97" w:rsidRDefault="00106514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:rsidR="00112F97" w:rsidRPr="00517B3E" w:rsidRDefault="00106514">
            <w:pPr>
              <w:pStyle w:val="TableParagraph"/>
              <w:spacing w:before="51" w:line="235" w:lineRule="auto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112F97">
        <w:trPr>
          <w:trHeight w:val="1417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Pr="00517B3E" w:rsidRDefault="00112F9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12F97" w:rsidRDefault="00106514">
            <w:pPr>
              <w:pStyle w:val="TableParagraph"/>
              <w:spacing w:before="168"/>
              <w:ind w:left="33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  <w:lang w:val="en-US"/>
              </w:rPr>
              <w:t>U15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Pr="00517B3E" w:rsidRDefault="00106514">
            <w:pPr>
              <w:pStyle w:val="TableParagraph"/>
              <w:ind w:left="23" w:right="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wykonać defibrylację, kardiowersję elektryczną, elektrostymulację zewnętrzną;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Default="00106514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H.U15</w:t>
            </w:r>
          </w:p>
          <w:p w:rsidR="00112F97" w:rsidRDefault="0010651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112F97" w:rsidRDefault="00106514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112F97" w:rsidRDefault="00106514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112F97" w:rsidRDefault="00106514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112F97" w:rsidRDefault="00106514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:rsidR="00112F97" w:rsidRPr="00517B3E" w:rsidRDefault="00106514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112F97">
        <w:trPr>
          <w:trHeight w:val="1417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Pr="00517B3E" w:rsidRDefault="00112F9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12F97" w:rsidRPr="00517B3E" w:rsidRDefault="00112F9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12F97" w:rsidRPr="00517B3E" w:rsidRDefault="00112F9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12F97" w:rsidRPr="00517B3E" w:rsidRDefault="00112F9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112F97" w:rsidRDefault="00106514">
            <w:pPr>
              <w:pStyle w:val="TableParagraph"/>
              <w:ind w:left="33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  <w:lang w:val="en-US"/>
              </w:rPr>
              <w:t>U16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Pr="00517B3E" w:rsidRDefault="00106514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17B3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umyć chirurgicznie ręce, nałożyć jałowe rękawiczki, ubrać się do operacji lub zabiegu wymagających jałowości, przygotować pole operacyjne zgodnie z zasadami aseptyki oraz uczestniczyć w zabiegu operacyjnym;</w:t>
            </w:r>
          </w:p>
          <w:p w:rsidR="00112F97" w:rsidRPr="00517B3E" w:rsidRDefault="00112F97">
            <w:pPr>
              <w:pStyle w:val="Akapitzlist"/>
              <w:tabs>
                <w:tab w:val="left" w:pos="292"/>
              </w:tabs>
              <w:spacing w:line="225" w:lineRule="exact"/>
              <w:ind w:left="29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Default="00106514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H.U16</w:t>
            </w:r>
          </w:p>
          <w:p w:rsidR="00112F97" w:rsidRDefault="0010651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112F97" w:rsidRDefault="00106514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112F97" w:rsidRDefault="00106514">
            <w:pPr>
              <w:pStyle w:val="TableParagraph"/>
              <w:spacing w:line="226" w:lineRule="exact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112F97" w:rsidRDefault="00106514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112F97" w:rsidRDefault="00106514">
            <w:pPr>
              <w:pStyle w:val="TableParagraph"/>
              <w:spacing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:rsidR="00112F97" w:rsidRPr="00517B3E" w:rsidRDefault="00106514">
            <w:pPr>
              <w:pStyle w:val="TableParagraph"/>
              <w:spacing w:line="235" w:lineRule="auto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112F97">
        <w:trPr>
          <w:trHeight w:val="1417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Pr="00517B3E" w:rsidRDefault="00112F9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12F97" w:rsidRPr="00517B3E" w:rsidRDefault="00112F9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12F97" w:rsidRPr="00517B3E" w:rsidRDefault="00112F97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9"/>
                <w:szCs w:val="29"/>
              </w:rPr>
            </w:pPr>
          </w:p>
          <w:p w:rsidR="00112F97" w:rsidRDefault="00106514">
            <w:pPr>
              <w:pStyle w:val="TableParagraph"/>
              <w:ind w:left="33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  <w:lang w:val="en-US"/>
              </w:rPr>
              <w:t>U17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Pr="00517B3E" w:rsidRDefault="00112F97">
            <w:pPr>
              <w:pStyle w:val="Akapitzlist"/>
              <w:tabs>
                <w:tab w:val="left" w:pos="292"/>
              </w:tabs>
              <w:spacing w:line="207" w:lineRule="exact"/>
              <w:ind w:left="29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112F97" w:rsidRPr="00517B3E" w:rsidRDefault="00112F97">
            <w:pPr>
              <w:pStyle w:val="Akapitzlist"/>
              <w:tabs>
                <w:tab w:val="left" w:pos="292"/>
              </w:tabs>
              <w:spacing w:line="207" w:lineRule="exact"/>
              <w:ind w:left="29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112F97" w:rsidRPr="00517B3E" w:rsidRDefault="00112F97">
            <w:pPr>
              <w:pStyle w:val="Akapitzlist"/>
              <w:tabs>
                <w:tab w:val="left" w:pos="292"/>
              </w:tabs>
              <w:spacing w:line="207" w:lineRule="exact"/>
              <w:ind w:left="29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112F97" w:rsidRPr="00517B3E" w:rsidRDefault="00106514">
            <w:pPr>
              <w:tabs>
                <w:tab w:val="left" w:pos="292"/>
              </w:tabs>
              <w:spacing w:line="207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17B3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założyć i zmienić jałowy opatrunek;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Default="00106514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H.U17</w:t>
            </w:r>
          </w:p>
          <w:p w:rsidR="00112F97" w:rsidRDefault="0010651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112F97" w:rsidRDefault="00106514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112F97" w:rsidRDefault="00106514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112F97" w:rsidRDefault="00106514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112F97" w:rsidRDefault="00106514">
            <w:pPr>
              <w:pStyle w:val="TableParagraph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:rsidR="00112F97" w:rsidRPr="00517B3E" w:rsidRDefault="00106514">
            <w:pPr>
              <w:pStyle w:val="TableParagraph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112F97">
        <w:trPr>
          <w:trHeight w:val="1417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Pr="00517B3E" w:rsidRDefault="00112F9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12F97" w:rsidRDefault="00106514">
            <w:pPr>
              <w:pStyle w:val="TableParagraph"/>
              <w:spacing w:before="168"/>
              <w:ind w:left="33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  <w:lang w:val="en-US"/>
              </w:rPr>
              <w:t>U18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Pr="00517B3E" w:rsidRDefault="00106514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17B3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ocenić i zaopatrzyć prostą ranę, w tym znieczulić miejscowo (powierzchownie, nasiękowo), założyć i usunąć szwy chirurgiczne, założyć i zmienić jałowy opatrunek chirurgiczny;</w:t>
            </w:r>
          </w:p>
          <w:p w:rsidR="00112F97" w:rsidRPr="00517B3E" w:rsidRDefault="00112F97">
            <w:pPr>
              <w:pStyle w:val="TableParagraph"/>
              <w:spacing w:before="162"/>
              <w:ind w:left="23" w:right="2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Default="00106514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H.U18</w:t>
            </w:r>
          </w:p>
          <w:p w:rsidR="00112F97" w:rsidRDefault="0010651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112F97" w:rsidRDefault="00106514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112F97" w:rsidRDefault="00106514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112F97" w:rsidRDefault="00106514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112F97" w:rsidRDefault="00106514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:rsidR="00112F97" w:rsidRPr="00517B3E" w:rsidRDefault="00106514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112F97">
        <w:trPr>
          <w:trHeight w:val="1417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Pr="00517B3E" w:rsidRDefault="00112F9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12F97" w:rsidRDefault="00106514">
            <w:pPr>
              <w:pStyle w:val="TableParagraph"/>
              <w:spacing w:before="168"/>
              <w:ind w:left="33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  <w:lang w:val="en-US"/>
              </w:rPr>
              <w:t>U19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Default="00106514">
            <w:pPr>
              <w:pStyle w:val="TableParagraph"/>
              <w:spacing w:before="163"/>
              <w:ind w:left="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zaopatrzyć krwawienie zewnętrzne;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Default="00106514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H.U19</w:t>
            </w:r>
          </w:p>
          <w:p w:rsidR="00112F97" w:rsidRDefault="0010651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112F97" w:rsidRDefault="00106514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112F97" w:rsidRDefault="00106514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112F97" w:rsidRDefault="00106514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112F97" w:rsidRDefault="00106514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:rsidR="00112F97" w:rsidRPr="00517B3E" w:rsidRDefault="00106514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112F97">
        <w:trPr>
          <w:trHeight w:val="1417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Pr="00517B3E" w:rsidRDefault="00112F9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12F97" w:rsidRDefault="00106514">
            <w:pPr>
              <w:pStyle w:val="TableParagraph"/>
              <w:spacing w:before="168"/>
              <w:ind w:left="33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  <w:lang w:val="en-US"/>
              </w:rPr>
              <w:t>U20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Pr="00517B3E" w:rsidRDefault="00106514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17B3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doraźnie unieruchomić kończynę, w tym wybrać rodzaj unieruchomienia w typowych sytuacjach klinicznych oraz skontrolować poprawność ukrwienia kończyny po założeniu opatrunku unieruchamiającego;</w:t>
            </w:r>
          </w:p>
          <w:p w:rsidR="00112F97" w:rsidRPr="00517B3E" w:rsidRDefault="00112F97">
            <w:pPr>
              <w:pStyle w:val="TableParagraph"/>
              <w:ind w:left="23" w:right="17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Default="00106514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H.U20</w:t>
            </w:r>
          </w:p>
          <w:p w:rsidR="00112F97" w:rsidRDefault="0010651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112F97" w:rsidRDefault="00106514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112F97" w:rsidRDefault="00106514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112F97" w:rsidRDefault="00106514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112F97" w:rsidRDefault="00106514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:rsidR="00112F97" w:rsidRPr="00517B3E" w:rsidRDefault="00106514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112F97">
        <w:trPr>
          <w:trHeight w:val="1417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Pr="00517B3E" w:rsidRDefault="00112F9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12F97" w:rsidRDefault="00106514">
            <w:pPr>
              <w:pStyle w:val="TableParagraph"/>
              <w:spacing w:before="168"/>
              <w:ind w:left="33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  <w:lang w:val="en-US"/>
              </w:rPr>
              <w:t>U21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Pr="00517B3E" w:rsidRDefault="00106514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17B3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unieruchomić kręgosłup szyjny i piersiowo-lędźwiowy po urazie;</w:t>
            </w:r>
          </w:p>
          <w:p w:rsidR="00112F97" w:rsidRPr="00517B3E" w:rsidRDefault="00112F97">
            <w:pPr>
              <w:pStyle w:val="TableParagraph"/>
              <w:spacing w:before="163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H.U21</w:t>
            </w:r>
          </w:p>
          <w:p w:rsidR="00112F97" w:rsidRDefault="0010651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112F97" w:rsidRDefault="00106514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112F97" w:rsidRDefault="00106514">
            <w:pPr>
              <w:pStyle w:val="TableParagraph"/>
              <w:ind w:left="349" w:right="272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112F97" w:rsidRDefault="00106514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112F97" w:rsidRDefault="00106514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:rsidR="00112F97" w:rsidRPr="00517B3E" w:rsidRDefault="00106514">
            <w:pPr>
              <w:pStyle w:val="TableParagraph"/>
              <w:spacing w:before="50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112F97">
        <w:trPr>
          <w:trHeight w:val="1417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U22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Default="00106514">
            <w:pPr>
              <w:pStyle w:val="TableParagraph"/>
              <w:spacing w:before="163"/>
              <w:ind w:left="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wykonać tamponadę przednią nosa;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H.U22</w:t>
            </w:r>
          </w:p>
          <w:p w:rsidR="00112F97" w:rsidRDefault="00106514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112F97" w:rsidRDefault="00106514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112F97" w:rsidRDefault="00106514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112F97" w:rsidRDefault="00106514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112F97" w:rsidRDefault="00106514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:rsidR="00112F97" w:rsidRPr="00517B3E" w:rsidRDefault="00106514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112F97">
        <w:trPr>
          <w:trHeight w:val="1417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U23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Pr="00517B3E" w:rsidRDefault="00106514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17B3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wykonać badanie USG w stanach zagrożenia życia według protokołu FAST lub jego odpowiednika i zinterpretować jego wynik;</w:t>
            </w:r>
          </w:p>
          <w:p w:rsidR="00112F97" w:rsidRPr="00517B3E" w:rsidRDefault="00112F97">
            <w:pPr>
              <w:pStyle w:val="TableParagraph"/>
              <w:spacing w:before="163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H.U23</w:t>
            </w:r>
          </w:p>
          <w:p w:rsidR="00112F97" w:rsidRDefault="00106514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112F97" w:rsidRDefault="00106514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112F97" w:rsidRDefault="00106514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112F97" w:rsidRDefault="00106514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112F97" w:rsidRDefault="00106514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:rsidR="00112F97" w:rsidRPr="00517B3E" w:rsidRDefault="00106514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112F97">
        <w:trPr>
          <w:trHeight w:val="1417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U24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Pr="00517B3E" w:rsidRDefault="00106514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17B3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zastosować środki ochrony indywidualnej adekwatne do sytuacji klinicznej;</w:t>
            </w:r>
          </w:p>
          <w:p w:rsidR="00112F97" w:rsidRPr="00517B3E" w:rsidRDefault="00112F97">
            <w:pPr>
              <w:pStyle w:val="TableParagraph"/>
              <w:spacing w:before="163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H.U24</w:t>
            </w:r>
          </w:p>
          <w:p w:rsidR="00112F97" w:rsidRDefault="00106514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112F97" w:rsidRDefault="00106514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112F97" w:rsidRDefault="00106514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112F97" w:rsidRDefault="00106514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112F97" w:rsidRDefault="00106514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:rsidR="00112F97" w:rsidRPr="00517B3E" w:rsidRDefault="00106514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112F97">
        <w:trPr>
          <w:trHeight w:val="1417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U25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Pr="00517B3E" w:rsidRDefault="00106514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17B3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zebrać wywiad z dorosłym, w tym osobą starszą, wykorzystując umiejętności dotyczące treści, procesu i percepcji komunikowania się, z uwzględnieniem perspektywy biomedycznej i perspektywy pacjenta;</w:t>
            </w:r>
          </w:p>
          <w:p w:rsidR="00112F97" w:rsidRPr="00517B3E" w:rsidRDefault="00112F97">
            <w:pPr>
              <w:pStyle w:val="TableParagraph"/>
              <w:spacing w:before="163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H.U25</w:t>
            </w:r>
          </w:p>
          <w:p w:rsidR="00112F97" w:rsidRDefault="00106514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112F97" w:rsidRDefault="00106514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112F97" w:rsidRDefault="00106514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112F97" w:rsidRDefault="00106514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112F97" w:rsidRDefault="00106514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:rsidR="00112F97" w:rsidRPr="00517B3E" w:rsidRDefault="00106514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112F97">
        <w:trPr>
          <w:trHeight w:val="1417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U26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Pr="00517B3E" w:rsidRDefault="00106514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17B3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zebrać wywiad z dzieckiem i jego opiekunami, wykorzystując umiejętności dotyczące treści, procesu i percepcji komunikowania się, z uwzględnieniem perspektywy biomedycznej i perspektywy pacjenta;</w:t>
            </w:r>
          </w:p>
          <w:p w:rsidR="00112F97" w:rsidRPr="00517B3E" w:rsidRDefault="00112F97">
            <w:pPr>
              <w:pStyle w:val="TableParagraph"/>
              <w:spacing w:before="163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H.U26</w:t>
            </w:r>
          </w:p>
          <w:p w:rsidR="00112F97" w:rsidRDefault="00106514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112F97" w:rsidRDefault="00106514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112F97" w:rsidRDefault="00106514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112F97" w:rsidRDefault="00106514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112F97" w:rsidRDefault="00106514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:rsidR="00112F97" w:rsidRPr="00517B3E" w:rsidRDefault="00106514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112F97">
        <w:trPr>
          <w:trHeight w:val="1417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U27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Pr="00517B3E" w:rsidRDefault="00106514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17B3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zebrać wywiad w sytuacji zagrożenia zdrowia i życia z zastosowaniem schematu SAMPLE;</w:t>
            </w:r>
          </w:p>
          <w:p w:rsidR="00112F97" w:rsidRPr="00517B3E" w:rsidRDefault="00112F97">
            <w:pPr>
              <w:pStyle w:val="TableParagraph"/>
              <w:spacing w:before="163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H.U27</w:t>
            </w:r>
          </w:p>
          <w:p w:rsidR="00112F97" w:rsidRDefault="00106514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112F97" w:rsidRDefault="00106514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112F97" w:rsidRDefault="00106514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112F97" w:rsidRDefault="00106514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112F97" w:rsidRDefault="00106514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:rsidR="00112F97" w:rsidRPr="00517B3E" w:rsidRDefault="00106514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112F97">
        <w:trPr>
          <w:trHeight w:val="1417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U28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Pr="00517B3E" w:rsidRDefault="00106514">
            <w:pPr>
              <w:pStyle w:val="TableParagraph"/>
              <w:spacing w:before="163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przeprowadzić pełne i ukierunkowane badanie fizykalne dorosłego dostosowane do określonej sytuacji klinicznej;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H.U28</w:t>
            </w:r>
          </w:p>
          <w:p w:rsidR="00112F97" w:rsidRDefault="00106514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112F97" w:rsidRDefault="00106514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112F97" w:rsidRDefault="00106514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112F97" w:rsidRDefault="00106514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112F97" w:rsidRDefault="00106514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:rsidR="00112F97" w:rsidRPr="00517B3E" w:rsidRDefault="00106514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112F97">
        <w:trPr>
          <w:trHeight w:val="1417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U29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Pr="00517B3E" w:rsidRDefault="00106514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17B3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przeprowadzić pełne i ukierunkowane badanie fizykalne dziecka od okresu noworodkowego do młodzieńczego dostosowane do określonej sytuacji klinicznej;</w:t>
            </w:r>
          </w:p>
          <w:p w:rsidR="00112F97" w:rsidRPr="00517B3E" w:rsidRDefault="00112F97">
            <w:pPr>
              <w:pStyle w:val="TableParagraph"/>
              <w:spacing w:before="163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H.U29</w:t>
            </w:r>
          </w:p>
          <w:p w:rsidR="00112F97" w:rsidRDefault="00106514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112F97" w:rsidRDefault="00106514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112F97" w:rsidRDefault="00106514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112F97" w:rsidRDefault="00106514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112F97" w:rsidRDefault="00106514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:rsidR="00112F97" w:rsidRPr="00517B3E" w:rsidRDefault="00106514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112F97">
        <w:trPr>
          <w:trHeight w:val="1417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U30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Pr="00517B3E" w:rsidRDefault="00106514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17B3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przekazać niepomyślne wiadomości z wykorzystaniem wybranego protokołu (np. SPIKES, EMPATIA, ABCDE), w tym wspierać rodzinę w procesie godnego umierania pacjenta oraz poinformować rodzinę o śmierci pacjenta;</w:t>
            </w:r>
          </w:p>
          <w:p w:rsidR="00112F97" w:rsidRPr="00517B3E" w:rsidRDefault="00112F97">
            <w:pPr>
              <w:pStyle w:val="TableParagraph"/>
              <w:spacing w:before="163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H.U30</w:t>
            </w:r>
          </w:p>
          <w:p w:rsidR="00112F97" w:rsidRDefault="00106514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112F97" w:rsidRDefault="00106514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112F97" w:rsidRDefault="00106514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112F97" w:rsidRDefault="00106514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112F97" w:rsidRDefault="00106514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:rsidR="00112F97" w:rsidRPr="00517B3E" w:rsidRDefault="00106514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112F97">
        <w:trPr>
          <w:trHeight w:val="1417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U31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Pr="00517B3E" w:rsidRDefault="00106514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17B3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uzyskiwać informacje od członków zespołu z poszanowaniem ich zróżnicowanych opinii i specjalistycznych kompetencji, uwzględniać te informacje w planie diagnostyczno-terapeutycznym pacjenta oraz stosować protokoły ATMIST, RSVP/ISBAR;</w:t>
            </w:r>
          </w:p>
          <w:p w:rsidR="00112F97" w:rsidRPr="00517B3E" w:rsidRDefault="00112F97">
            <w:pPr>
              <w:pStyle w:val="TableParagraph"/>
              <w:spacing w:before="163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H.U31</w:t>
            </w:r>
          </w:p>
          <w:p w:rsidR="00112F97" w:rsidRDefault="00106514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112F97" w:rsidRDefault="00106514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112F97" w:rsidRDefault="00106514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112F97" w:rsidRDefault="00106514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112F97" w:rsidRDefault="00106514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:rsidR="00112F97" w:rsidRPr="00517B3E" w:rsidRDefault="00106514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112F97">
        <w:trPr>
          <w:trHeight w:val="1417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U32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Pr="00517B3E" w:rsidRDefault="00106514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17B3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przeprowadzić badanie psychiatryczne pacjenta i ocenić jego stan psychiczny;</w:t>
            </w:r>
          </w:p>
          <w:p w:rsidR="00112F97" w:rsidRPr="00517B3E" w:rsidRDefault="00112F97">
            <w:pPr>
              <w:pStyle w:val="TableParagraph"/>
              <w:spacing w:before="163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H.U32</w:t>
            </w:r>
          </w:p>
          <w:p w:rsidR="00112F97" w:rsidRDefault="00106514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112F97" w:rsidRDefault="00106514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112F97" w:rsidRDefault="00106514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112F97" w:rsidRDefault="00106514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112F97" w:rsidRDefault="00106514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:rsidR="00112F97" w:rsidRPr="00517B3E" w:rsidRDefault="00106514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112F97">
        <w:trPr>
          <w:trHeight w:val="1417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U33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Default="00106514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stwierdzić zgon pacjenta;</w:t>
            </w:r>
          </w:p>
          <w:p w:rsidR="00112F97" w:rsidRDefault="00112F97">
            <w:pPr>
              <w:pStyle w:val="TableParagraph"/>
              <w:spacing w:before="163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H.U33</w:t>
            </w:r>
          </w:p>
          <w:p w:rsidR="00112F97" w:rsidRDefault="00106514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112F97" w:rsidRDefault="00106514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112F97" w:rsidRDefault="00106514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112F97" w:rsidRDefault="00106514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112F97" w:rsidRDefault="00106514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:rsidR="00112F97" w:rsidRPr="00517B3E" w:rsidRDefault="00106514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112F97">
        <w:trPr>
          <w:trHeight w:val="1417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U34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Pr="00517B3E" w:rsidRDefault="00106514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17B3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przeprowadzać badania bilansowe, w tym zestawiać pomiary antropometryczne i ciśnienia tętniczego krwi z danymi na siatkach centylowych oraz oceniać stopień zaawansowania dojrzewania;</w:t>
            </w:r>
          </w:p>
          <w:p w:rsidR="00112F97" w:rsidRPr="00517B3E" w:rsidRDefault="00112F97">
            <w:pPr>
              <w:pStyle w:val="TableParagraph"/>
              <w:spacing w:before="163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H.U34</w:t>
            </w:r>
          </w:p>
          <w:p w:rsidR="00112F97" w:rsidRDefault="00106514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112F97" w:rsidRDefault="00106514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112F97" w:rsidRDefault="00106514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112F97" w:rsidRDefault="00106514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112F97" w:rsidRDefault="00106514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:rsidR="00112F97" w:rsidRPr="00517B3E" w:rsidRDefault="00106514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112F97">
        <w:trPr>
          <w:trHeight w:val="1417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U35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Pr="00517B3E" w:rsidRDefault="00106514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17B3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kwalifikować pacjenta do szczepień ochronnych;</w:t>
            </w:r>
          </w:p>
          <w:p w:rsidR="00112F97" w:rsidRPr="00517B3E" w:rsidRDefault="00112F97">
            <w:pPr>
              <w:pStyle w:val="TableParagraph"/>
              <w:spacing w:before="163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H.U35</w:t>
            </w:r>
          </w:p>
          <w:p w:rsidR="00112F97" w:rsidRDefault="00106514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112F97" w:rsidRDefault="00106514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112F97" w:rsidRDefault="00106514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112F97" w:rsidRDefault="00106514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112F97" w:rsidRDefault="00106514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:rsidR="00112F97" w:rsidRPr="00517B3E" w:rsidRDefault="00106514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112F97">
        <w:trPr>
          <w:trHeight w:val="1417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U36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Pr="00517B3E" w:rsidRDefault="00106514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17B3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wykonywać tlenoterapię przy użyciu metod nieinwazyjnych;</w:t>
            </w:r>
          </w:p>
          <w:p w:rsidR="00112F97" w:rsidRPr="00517B3E" w:rsidRDefault="00112F97">
            <w:pPr>
              <w:pStyle w:val="TableParagraph"/>
              <w:spacing w:before="163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H.U36</w:t>
            </w:r>
          </w:p>
          <w:p w:rsidR="00112F97" w:rsidRDefault="00106514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112F97" w:rsidRDefault="00106514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112F97" w:rsidRDefault="00106514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112F97" w:rsidRDefault="00106514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112F97" w:rsidRDefault="00106514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:rsidR="00112F97" w:rsidRPr="00517B3E" w:rsidRDefault="00106514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112F97">
        <w:trPr>
          <w:trHeight w:val="1417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U37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Pr="00517B3E" w:rsidRDefault="00106514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17B3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prowadzić podstawowe zabiegi resuscytacyjne (BLS) u noworodków i dzieci zgodnie z wytycznymi ERC;</w:t>
            </w:r>
          </w:p>
          <w:p w:rsidR="00112F97" w:rsidRPr="00517B3E" w:rsidRDefault="00112F97">
            <w:pPr>
              <w:pStyle w:val="TableParagraph"/>
              <w:spacing w:before="163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H.U37</w:t>
            </w:r>
          </w:p>
          <w:p w:rsidR="00112F97" w:rsidRDefault="00106514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112F97" w:rsidRDefault="00106514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112F97" w:rsidRDefault="00106514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112F97" w:rsidRDefault="00106514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112F97" w:rsidRDefault="00106514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:rsidR="00112F97" w:rsidRPr="00517B3E" w:rsidRDefault="00106514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112F97">
        <w:trPr>
          <w:trHeight w:val="1417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U38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Pr="00517B3E" w:rsidRDefault="00106514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17B3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prowadzić zaawansowane czynności resuscytacyjne u noworodków (NLS) i dzieci (PALS) zgodnie z wytycznymi ERC;</w:t>
            </w:r>
          </w:p>
          <w:p w:rsidR="00112F97" w:rsidRPr="00517B3E" w:rsidRDefault="00112F97">
            <w:pPr>
              <w:pStyle w:val="TableParagraph"/>
              <w:spacing w:before="163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H.U38</w:t>
            </w:r>
          </w:p>
          <w:p w:rsidR="00112F97" w:rsidRDefault="00106514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112F97" w:rsidRDefault="00106514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112F97" w:rsidRDefault="00106514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112F97" w:rsidRDefault="00106514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112F97" w:rsidRDefault="00106514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:rsidR="00112F97" w:rsidRPr="00517B3E" w:rsidRDefault="00106514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112F97">
        <w:trPr>
          <w:trHeight w:val="1417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U39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Pr="00517B3E" w:rsidRDefault="00106514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17B3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prowadzić podstawowe zabiegi resuscytacyjne (BLS) u dorosłych, w tym z użyciem automatycznego defibrylatora zewnętrznego, zgodnie z wytycznymi ERC;</w:t>
            </w:r>
          </w:p>
          <w:p w:rsidR="00112F97" w:rsidRPr="00517B3E" w:rsidRDefault="00112F97">
            <w:pPr>
              <w:pStyle w:val="TableParagraph"/>
              <w:spacing w:before="163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H.U39</w:t>
            </w:r>
          </w:p>
          <w:p w:rsidR="00112F97" w:rsidRDefault="00106514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112F97" w:rsidRDefault="00106514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112F97" w:rsidRDefault="00106514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112F97" w:rsidRDefault="00106514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112F97" w:rsidRDefault="00106514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:rsidR="00112F97" w:rsidRPr="00517B3E" w:rsidRDefault="00106514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112F97">
        <w:trPr>
          <w:trHeight w:val="1417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U40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Pr="00517B3E" w:rsidRDefault="00106514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17B3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prowadzić zaawansowane czynności resuscytacyjne (ALS) u dorosłych zgodnie z wytycznymi ERC;</w:t>
            </w:r>
          </w:p>
          <w:p w:rsidR="00112F97" w:rsidRPr="00517B3E" w:rsidRDefault="00112F97">
            <w:pPr>
              <w:pStyle w:val="TableParagraph"/>
              <w:spacing w:before="163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H.U40</w:t>
            </w:r>
          </w:p>
          <w:p w:rsidR="00112F97" w:rsidRDefault="00106514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112F97" w:rsidRDefault="00106514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112F97" w:rsidRDefault="00106514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112F97" w:rsidRDefault="00106514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112F97" w:rsidRDefault="00106514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:rsidR="00112F97" w:rsidRPr="00517B3E" w:rsidRDefault="00106514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112F97">
        <w:trPr>
          <w:trHeight w:val="1417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U41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Pr="00517B3E" w:rsidRDefault="00106514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17B3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rozpoznawać najczęściej występujące stany zagrożenia życia, w tym z wykorzystaniem różnych technik obrazowania;</w:t>
            </w:r>
          </w:p>
          <w:p w:rsidR="00112F97" w:rsidRPr="00517B3E" w:rsidRDefault="00112F97">
            <w:pPr>
              <w:pStyle w:val="TableParagraph"/>
              <w:spacing w:before="163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H.U41</w:t>
            </w:r>
          </w:p>
          <w:p w:rsidR="00112F97" w:rsidRDefault="00106514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112F97" w:rsidRDefault="00106514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112F97" w:rsidRDefault="00106514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112F97" w:rsidRDefault="00106514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112F97" w:rsidRDefault="00106514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:rsidR="00112F97" w:rsidRPr="00517B3E" w:rsidRDefault="00106514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112F97">
        <w:trPr>
          <w:trHeight w:val="1417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U42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Pr="00517B3E" w:rsidRDefault="00106514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17B3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rozpoznawać stany okulistyczne wymagające pilnej pomocy specjalistycznej i udzielić wstępnej pomocy przedszpitalnej w przypadkach urazów fizycznych i chemicznych oka;</w:t>
            </w:r>
          </w:p>
          <w:p w:rsidR="00112F97" w:rsidRPr="00517B3E" w:rsidRDefault="00112F97">
            <w:pPr>
              <w:pStyle w:val="TableParagraph"/>
              <w:spacing w:before="163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Default="00106514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H.U42</w:t>
            </w:r>
          </w:p>
          <w:p w:rsidR="00112F97" w:rsidRDefault="00106514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112F97" w:rsidRDefault="00106514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112F97" w:rsidRDefault="00106514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112F97" w:rsidRDefault="00106514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112F97" w:rsidRDefault="00106514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:rsidR="00112F97" w:rsidRPr="00517B3E" w:rsidRDefault="00106514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112F97">
        <w:trPr>
          <w:trHeight w:val="1417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U43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Pr="00517B3E" w:rsidRDefault="00106514">
            <w:pPr>
              <w:pStyle w:val="TableParagraph"/>
              <w:spacing w:before="163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dokonać detekcji i interpretacji czynności serca płodu;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Default="00106514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H.U43</w:t>
            </w:r>
          </w:p>
          <w:p w:rsidR="00112F97" w:rsidRDefault="00106514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112F97" w:rsidRDefault="00106514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112F97" w:rsidRDefault="00106514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112F97" w:rsidRDefault="00106514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112F97" w:rsidRDefault="00106514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:rsidR="00112F97" w:rsidRPr="00517B3E" w:rsidRDefault="00106514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112F97">
        <w:trPr>
          <w:trHeight w:val="1417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U44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Pr="00517B3E" w:rsidRDefault="00106514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17B3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wykonywać czynności, asystując przy porodzie fizjologicznym.</w:t>
            </w:r>
          </w:p>
          <w:p w:rsidR="00112F97" w:rsidRPr="00517B3E" w:rsidRDefault="00112F97">
            <w:pPr>
              <w:pStyle w:val="TableParagraph"/>
              <w:spacing w:before="163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Default="00106514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H.U44</w:t>
            </w:r>
          </w:p>
          <w:p w:rsidR="00112F97" w:rsidRDefault="00106514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112F97" w:rsidRDefault="00106514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112F97" w:rsidRDefault="00106514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112F97" w:rsidRDefault="00106514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112F97" w:rsidRDefault="00106514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Egzamin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:rsidR="00112F97" w:rsidRPr="00517B3E" w:rsidRDefault="00106514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:rsidR="00112F97" w:rsidRPr="00517B3E" w:rsidRDefault="00106514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 w:rsidRPr="00517B3E"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112F97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Default="00106514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eorgia" w:eastAsia="Calibri" w:hAnsi="Georgia"/>
                <w:b/>
                <w:sz w:val="20"/>
                <w:lang w:val="en-US"/>
              </w:rPr>
              <w:t>K.K1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Pr="00517B3E" w:rsidRDefault="00106514">
            <w:pPr>
              <w:spacing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17B3E">
              <w:rPr>
                <w:rFonts w:eastAsia="Calibri"/>
              </w:rPr>
              <w:t>Nawiązania i utrzymania głębokiego oraz pełnego szacunku kontaktu z pacjentem, a także okazywania zrozumienia dla różnic światopoglądowych i kulturowych.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K.K1</w:t>
            </w:r>
          </w:p>
          <w:p w:rsidR="00112F97" w:rsidRDefault="00106514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112F97" w:rsidRDefault="00106514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eastAsia="Calibri"/>
                <w:i/>
                <w:sz w:val="20"/>
                <w:lang w:val="en-US"/>
              </w:rPr>
              <w:t>Ćwiczenia</w:t>
            </w:r>
            <w:r>
              <w:rPr>
                <w:rFonts w:eastAsia="Calibri"/>
                <w:i/>
                <w:spacing w:val="-47"/>
                <w:sz w:val="20"/>
                <w:lang w:val="en-US"/>
              </w:rPr>
              <w:t xml:space="preserve"> </w:t>
            </w:r>
            <w:r>
              <w:rPr>
                <w:rFonts w:eastAsia="Calibri"/>
                <w:i/>
                <w:sz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112F97" w:rsidRDefault="00106514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eastAsia="Calibri"/>
                <w:i/>
                <w:sz w:val="20"/>
                <w:lang w:val="en-US"/>
              </w:rPr>
              <w:t>Ocena ustna,</w:t>
            </w:r>
            <w:r>
              <w:rPr>
                <w:rFonts w:eastAsia="Calibri"/>
                <w:i/>
                <w:spacing w:val="-47"/>
                <w:sz w:val="20"/>
                <w:lang w:val="en-US"/>
              </w:rPr>
              <w:t xml:space="preserve"> </w:t>
            </w:r>
            <w:r>
              <w:rPr>
                <w:rFonts w:eastAsia="Calibri"/>
                <w:i/>
                <w:sz w:val="20"/>
                <w:lang w:val="en-US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112F97" w:rsidRPr="00517B3E" w:rsidRDefault="00106514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 w:rsidRPr="00517B3E">
              <w:rPr>
                <w:rFonts w:eastAsia="Calibri"/>
                <w:i/>
                <w:sz w:val="20"/>
              </w:rPr>
              <w:t>Realizacja</w:t>
            </w:r>
            <w:r w:rsidRPr="00517B3E">
              <w:rPr>
                <w:rFonts w:eastAsia="Calibri"/>
                <w:i/>
                <w:spacing w:val="1"/>
                <w:sz w:val="20"/>
              </w:rPr>
              <w:t xml:space="preserve"> </w:t>
            </w:r>
            <w:r w:rsidRPr="00517B3E">
              <w:rPr>
                <w:rFonts w:eastAsia="Calibri"/>
                <w:i/>
                <w:sz w:val="20"/>
              </w:rPr>
              <w:t>zleconego zadania,</w:t>
            </w:r>
            <w:r w:rsidRPr="00517B3E">
              <w:rPr>
                <w:rFonts w:eastAsia="Calibri"/>
                <w:i/>
                <w:spacing w:val="-47"/>
                <w:sz w:val="20"/>
              </w:rPr>
              <w:t xml:space="preserve"> </w:t>
            </w:r>
            <w:r w:rsidRPr="00517B3E">
              <w:rPr>
                <w:rFonts w:eastAsia="Calibri"/>
                <w:i/>
                <w:sz w:val="20"/>
              </w:rPr>
              <w:t>esej refleksyjny,</w:t>
            </w:r>
            <w:r w:rsidRPr="00517B3E">
              <w:rPr>
                <w:rFonts w:eastAsia="Calibri"/>
                <w:i/>
                <w:spacing w:val="1"/>
                <w:sz w:val="20"/>
              </w:rPr>
              <w:t xml:space="preserve"> </w:t>
            </w:r>
            <w:r w:rsidRPr="00517B3E">
              <w:rPr>
                <w:rFonts w:eastAsia="Calibri"/>
                <w:i/>
                <w:sz w:val="20"/>
              </w:rPr>
              <w:t>ciągła obserwacja,</w:t>
            </w:r>
            <w:r w:rsidRPr="00517B3E">
              <w:rPr>
                <w:rFonts w:eastAsia="Calibri"/>
                <w:i/>
                <w:spacing w:val="-47"/>
                <w:sz w:val="20"/>
              </w:rPr>
              <w:t xml:space="preserve"> </w:t>
            </w:r>
            <w:r w:rsidRPr="00517B3E">
              <w:rPr>
                <w:rFonts w:eastAsia="Calibri"/>
                <w:i/>
                <w:sz w:val="20"/>
              </w:rPr>
              <w:t>ocena 360</w:t>
            </w:r>
            <w:r w:rsidRPr="00517B3E">
              <w:rPr>
                <w:rFonts w:eastAsia="Calibri"/>
                <w:i/>
                <w:sz w:val="20"/>
                <w:vertAlign w:val="superscript"/>
              </w:rPr>
              <w:t>o</w:t>
            </w:r>
            <w:r w:rsidRPr="00517B3E">
              <w:rPr>
                <w:rFonts w:eastAsia="Calibri"/>
                <w:i/>
                <w:sz w:val="20"/>
              </w:rPr>
              <w:t>,</w:t>
            </w:r>
            <w:r w:rsidRPr="00517B3E">
              <w:rPr>
                <w:rFonts w:eastAsia="Calibri"/>
                <w:i/>
                <w:spacing w:val="1"/>
                <w:sz w:val="20"/>
              </w:rPr>
              <w:t xml:space="preserve"> </w:t>
            </w:r>
            <w:r w:rsidRPr="00517B3E">
              <w:rPr>
                <w:rFonts w:eastAsia="Calibri"/>
                <w:i/>
                <w:sz w:val="20"/>
              </w:rPr>
              <w:t>samoocena</w:t>
            </w:r>
          </w:p>
        </w:tc>
      </w:tr>
      <w:tr w:rsidR="00112F97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Default="00106514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eorgia" w:eastAsia="Calibri" w:hAnsi="Georgia"/>
                <w:b/>
                <w:sz w:val="20"/>
                <w:lang w:val="en-US"/>
              </w:rPr>
              <w:t>K.K2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Default="00106514">
            <w:pPr>
              <w:spacing w:before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>
              <w:rPr>
                <w:rFonts w:eastAsia="Calibri"/>
                <w:lang w:val="en-US"/>
              </w:rPr>
              <w:t>Kierowania się dobrem pacjenta.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K.K2</w:t>
            </w:r>
          </w:p>
          <w:p w:rsidR="00112F97" w:rsidRDefault="00106514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112F97" w:rsidRDefault="00106514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eastAsia="Calibri"/>
                <w:i/>
                <w:sz w:val="20"/>
                <w:lang w:val="en-US"/>
              </w:rPr>
              <w:t>Ćwiczenia</w:t>
            </w:r>
            <w:r>
              <w:rPr>
                <w:rFonts w:eastAsia="Calibri"/>
                <w:i/>
                <w:spacing w:val="-47"/>
                <w:sz w:val="20"/>
                <w:lang w:val="en-US"/>
              </w:rPr>
              <w:t xml:space="preserve"> </w:t>
            </w:r>
            <w:r>
              <w:rPr>
                <w:rFonts w:eastAsia="Calibri"/>
                <w:i/>
                <w:sz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112F97" w:rsidRDefault="00106514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eastAsia="Calibri"/>
                <w:i/>
                <w:sz w:val="20"/>
                <w:lang w:val="en-US"/>
              </w:rPr>
              <w:t>Ocena ustna,</w:t>
            </w:r>
            <w:r>
              <w:rPr>
                <w:rFonts w:eastAsia="Calibri"/>
                <w:i/>
                <w:spacing w:val="-47"/>
                <w:sz w:val="20"/>
                <w:lang w:val="en-US"/>
              </w:rPr>
              <w:t xml:space="preserve"> </w:t>
            </w:r>
            <w:r>
              <w:rPr>
                <w:rFonts w:eastAsia="Calibri"/>
                <w:i/>
                <w:sz w:val="20"/>
                <w:lang w:val="en-US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112F97" w:rsidRPr="00517B3E" w:rsidRDefault="00106514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 w:rsidRPr="00517B3E">
              <w:rPr>
                <w:rFonts w:eastAsia="Calibri"/>
                <w:i/>
                <w:sz w:val="20"/>
              </w:rPr>
              <w:t>Realizacja</w:t>
            </w:r>
            <w:r w:rsidRPr="00517B3E">
              <w:rPr>
                <w:rFonts w:eastAsia="Calibri"/>
                <w:i/>
                <w:spacing w:val="1"/>
                <w:sz w:val="20"/>
              </w:rPr>
              <w:t xml:space="preserve"> </w:t>
            </w:r>
            <w:r w:rsidRPr="00517B3E">
              <w:rPr>
                <w:rFonts w:eastAsia="Calibri"/>
                <w:i/>
                <w:sz w:val="20"/>
              </w:rPr>
              <w:t>zleconego zadania,</w:t>
            </w:r>
            <w:r w:rsidRPr="00517B3E">
              <w:rPr>
                <w:rFonts w:eastAsia="Calibri"/>
                <w:i/>
                <w:spacing w:val="-47"/>
                <w:sz w:val="20"/>
              </w:rPr>
              <w:t xml:space="preserve"> </w:t>
            </w:r>
            <w:r w:rsidRPr="00517B3E">
              <w:rPr>
                <w:rFonts w:eastAsia="Calibri"/>
                <w:i/>
                <w:sz w:val="20"/>
              </w:rPr>
              <w:t>esej refleksyjny,</w:t>
            </w:r>
            <w:r w:rsidRPr="00517B3E">
              <w:rPr>
                <w:rFonts w:eastAsia="Calibri"/>
                <w:i/>
                <w:spacing w:val="1"/>
                <w:sz w:val="20"/>
              </w:rPr>
              <w:t xml:space="preserve"> </w:t>
            </w:r>
            <w:r w:rsidRPr="00517B3E">
              <w:rPr>
                <w:rFonts w:eastAsia="Calibri"/>
                <w:i/>
                <w:sz w:val="20"/>
              </w:rPr>
              <w:t>ciągła obserwacja,</w:t>
            </w:r>
            <w:r w:rsidRPr="00517B3E">
              <w:rPr>
                <w:rFonts w:eastAsia="Calibri"/>
                <w:i/>
                <w:spacing w:val="-47"/>
                <w:sz w:val="20"/>
              </w:rPr>
              <w:t xml:space="preserve"> </w:t>
            </w:r>
            <w:r w:rsidRPr="00517B3E">
              <w:rPr>
                <w:rFonts w:eastAsia="Calibri"/>
                <w:i/>
                <w:sz w:val="20"/>
              </w:rPr>
              <w:t>ocena 360</w:t>
            </w:r>
            <w:r w:rsidRPr="00517B3E">
              <w:rPr>
                <w:rFonts w:eastAsia="Calibri"/>
                <w:i/>
                <w:sz w:val="20"/>
                <w:vertAlign w:val="superscript"/>
              </w:rPr>
              <w:t>o</w:t>
            </w:r>
            <w:r w:rsidRPr="00517B3E">
              <w:rPr>
                <w:rFonts w:eastAsia="Calibri"/>
                <w:i/>
                <w:sz w:val="20"/>
              </w:rPr>
              <w:t>,</w:t>
            </w:r>
            <w:r w:rsidRPr="00517B3E">
              <w:rPr>
                <w:rFonts w:eastAsia="Calibri"/>
                <w:i/>
                <w:spacing w:val="1"/>
                <w:sz w:val="20"/>
              </w:rPr>
              <w:t xml:space="preserve"> </w:t>
            </w:r>
            <w:r w:rsidRPr="00517B3E">
              <w:rPr>
                <w:rFonts w:eastAsia="Calibri"/>
                <w:i/>
                <w:sz w:val="20"/>
              </w:rPr>
              <w:t>samoocena</w:t>
            </w:r>
          </w:p>
        </w:tc>
      </w:tr>
      <w:tr w:rsidR="00112F97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Default="00106514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eorgia" w:eastAsia="Calibri" w:hAnsi="Georgia"/>
                <w:b/>
                <w:sz w:val="20"/>
                <w:lang w:val="en-US"/>
              </w:rPr>
              <w:t>K.K3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Pr="00517B3E" w:rsidRDefault="00106514">
            <w:pPr>
              <w:spacing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17B3E">
              <w:rPr>
                <w:rFonts w:eastAsia="Calibri"/>
              </w:rPr>
              <w:t>Przestrzegania tajemnicy lekarskiej i praw pacjenta.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K.K3</w:t>
            </w:r>
          </w:p>
          <w:p w:rsidR="00112F97" w:rsidRDefault="00106514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112F97" w:rsidRDefault="00106514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eastAsia="Calibri"/>
                <w:i/>
                <w:sz w:val="20"/>
                <w:lang w:val="en-US"/>
              </w:rPr>
              <w:t>Ćwiczenia</w:t>
            </w:r>
            <w:r>
              <w:rPr>
                <w:rFonts w:eastAsia="Calibri"/>
                <w:i/>
                <w:spacing w:val="-47"/>
                <w:sz w:val="20"/>
                <w:lang w:val="en-US"/>
              </w:rPr>
              <w:t xml:space="preserve"> </w:t>
            </w:r>
            <w:r>
              <w:rPr>
                <w:rFonts w:eastAsia="Calibri"/>
                <w:i/>
                <w:sz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112F97" w:rsidRDefault="00106514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eastAsia="Calibri"/>
                <w:i/>
                <w:sz w:val="20"/>
                <w:lang w:val="en-US"/>
              </w:rPr>
              <w:t>Ocena ustna,</w:t>
            </w:r>
            <w:r>
              <w:rPr>
                <w:rFonts w:eastAsia="Calibri"/>
                <w:i/>
                <w:spacing w:val="-47"/>
                <w:sz w:val="20"/>
                <w:lang w:val="en-US"/>
              </w:rPr>
              <w:t xml:space="preserve"> </w:t>
            </w:r>
            <w:r>
              <w:rPr>
                <w:rFonts w:eastAsia="Calibri"/>
                <w:i/>
                <w:sz w:val="20"/>
                <w:lang w:val="en-US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112F97" w:rsidRPr="00517B3E" w:rsidRDefault="00106514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 w:rsidRPr="00517B3E">
              <w:rPr>
                <w:rFonts w:eastAsia="Calibri"/>
                <w:i/>
                <w:sz w:val="20"/>
              </w:rPr>
              <w:t>Realizacja</w:t>
            </w:r>
            <w:r w:rsidRPr="00517B3E">
              <w:rPr>
                <w:rFonts w:eastAsia="Calibri"/>
                <w:i/>
                <w:spacing w:val="1"/>
                <w:sz w:val="20"/>
              </w:rPr>
              <w:t xml:space="preserve"> </w:t>
            </w:r>
            <w:r w:rsidRPr="00517B3E">
              <w:rPr>
                <w:rFonts w:eastAsia="Calibri"/>
                <w:i/>
                <w:sz w:val="20"/>
              </w:rPr>
              <w:t>zleconego zadania,</w:t>
            </w:r>
            <w:r w:rsidRPr="00517B3E">
              <w:rPr>
                <w:rFonts w:eastAsia="Calibri"/>
                <w:i/>
                <w:spacing w:val="-47"/>
                <w:sz w:val="20"/>
              </w:rPr>
              <w:t xml:space="preserve"> </w:t>
            </w:r>
            <w:r w:rsidRPr="00517B3E">
              <w:rPr>
                <w:rFonts w:eastAsia="Calibri"/>
                <w:i/>
                <w:sz w:val="20"/>
              </w:rPr>
              <w:t>esej refleksyjny,</w:t>
            </w:r>
            <w:r w:rsidRPr="00517B3E">
              <w:rPr>
                <w:rFonts w:eastAsia="Calibri"/>
                <w:i/>
                <w:spacing w:val="1"/>
                <w:sz w:val="20"/>
              </w:rPr>
              <w:t xml:space="preserve"> </w:t>
            </w:r>
            <w:r w:rsidRPr="00517B3E">
              <w:rPr>
                <w:rFonts w:eastAsia="Calibri"/>
                <w:i/>
                <w:sz w:val="20"/>
              </w:rPr>
              <w:t>ciągła obserwacja,</w:t>
            </w:r>
            <w:r w:rsidRPr="00517B3E">
              <w:rPr>
                <w:rFonts w:eastAsia="Calibri"/>
                <w:i/>
                <w:spacing w:val="-47"/>
                <w:sz w:val="20"/>
              </w:rPr>
              <w:t xml:space="preserve"> </w:t>
            </w:r>
            <w:r w:rsidRPr="00517B3E">
              <w:rPr>
                <w:rFonts w:eastAsia="Calibri"/>
                <w:i/>
                <w:sz w:val="20"/>
              </w:rPr>
              <w:t>ocena 360</w:t>
            </w:r>
            <w:r w:rsidRPr="00517B3E">
              <w:rPr>
                <w:rFonts w:eastAsia="Calibri"/>
                <w:i/>
                <w:sz w:val="20"/>
                <w:vertAlign w:val="superscript"/>
              </w:rPr>
              <w:t>o</w:t>
            </w:r>
            <w:r w:rsidRPr="00517B3E">
              <w:rPr>
                <w:rFonts w:eastAsia="Calibri"/>
                <w:i/>
                <w:sz w:val="20"/>
              </w:rPr>
              <w:t>,</w:t>
            </w:r>
            <w:r w:rsidRPr="00517B3E">
              <w:rPr>
                <w:rFonts w:eastAsia="Calibri"/>
                <w:i/>
                <w:spacing w:val="1"/>
                <w:sz w:val="20"/>
              </w:rPr>
              <w:t xml:space="preserve"> </w:t>
            </w:r>
            <w:r w:rsidRPr="00517B3E">
              <w:rPr>
                <w:rFonts w:eastAsia="Calibri"/>
                <w:i/>
                <w:sz w:val="20"/>
              </w:rPr>
              <w:t>samoocena</w:t>
            </w:r>
          </w:p>
        </w:tc>
      </w:tr>
      <w:tr w:rsidR="00112F97">
        <w:trPr>
          <w:trHeight w:hRule="exact" w:val="1179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Default="00106514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eorgia" w:eastAsia="Calibri" w:hAnsi="Georgia"/>
                <w:b/>
                <w:sz w:val="20"/>
                <w:lang w:val="en-US"/>
              </w:rPr>
              <w:t>K.K4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Pr="00517B3E" w:rsidRDefault="00106514">
            <w:pPr>
              <w:spacing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17B3E">
              <w:rPr>
                <w:rFonts w:eastAsia="Calibri"/>
              </w:rPr>
              <w:t>Podejmowania działań wobec pacjenta w oparciu o zasady etyczne, ze świadomością społecznych uwarunkowań i ograniczeń wynikających z choroby.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K.K4</w:t>
            </w:r>
          </w:p>
          <w:p w:rsidR="00112F97" w:rsidRDefault="00106514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112F97" w:rsidRDefault="00106514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eastAsia="Calibri"/>
                <w:i/>
                <w:sz w:val="20"/>
                <w:lang w:val="en-US"/>
              </w:rPr>
              <w:t>Ćwiczenia</w:t>
            </w:r>
            <w:r>
              <w:rPr>
                <w:rFonts w:eastAsia="Calibri"/>
                <w:i/>
                <w:spacing w:val="-47"/>
                <w:sz w:val="20"/>
                <w:lang w:val="en-US"/>
              </w:rPr>
              <w:t xml:space="preserve"> </w:t>
            </w:r>
            <w:r>
              <w:rPr>
                <w:rFonts w:eastAsia="Calibri"/>
                <w:i/>
                <w:sz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112F97" w:rsidRDefault="00106514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eastAsia="Calibri"/>
                <w:i/>
                <w:sz w:val="20"/>
                <w:lang w:val="en-US"/>
              </w:rPr>
              <w:t>Ocena ustna,</w:t>
            </w:r>
            <w:r>
              <w:rPr>
                <w:rFonts w:eastAsia="Calibri"/>
                <w:i/>
                <w:spacing w:val="-47"/>
                <w:sz w:val="20"/>
                <w:lang w:val="en-US"/>
              </w:rPr>
              <w:t xml:space="preserve"> </w:t>
            </w:r>
            <w:r>
              <w:rPr>
                <w:rFonts w:eastAsia="Calibri"/>
                <w:i/>
                <w:sz w:val="20"/>
                <w:lang w:val="en-US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112F97" w:rsidRPr="00517B3E" w:rsidRDefault="00106514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 w:rsidRPr="00517B3E">
              <w:rPr>
                <w:rFonts w:eastAsia="Calibri"/>
                <w:i/>
                <w:sz w:val="20"/>
              </w:rPr>
              <w:t>Realizacja</w:t>
            </w:r>
            <w:r w:rsidRPr="00517B3E">
              <w:rPr>
                <w:rFonts w:eastAsia="Calibri"/>
                <w:i/>
                <w:spacing w:val="1"/>
                <w:sz w:val="20"/>
              </w:rPr>
              <w:t xml:space="preserve"> </w:t>
            </w:r>
            <w:r w:rsidRPr="00517B3E">
              <w:rPr>
                <w:rFonts w:eastAsia="Calibri"/>
                <w:i/>
                <w:sz w:val="20"/>
              </w:rPr>
              <w:t>zleconego zadania,</w:t>
            </w:r>
            <w:r w:rsidRPr="00517B3E">
              <w:rPr>
                <w:rFonts w:eastAsia="Calibri"/>
                <w:i/>
                <w:spacing w:val="-47"/>
                <w:sz w:val="20"/>
              </w:rPr>
              <w:t xml:space="preserve"> </w:t>
            </w:r>
            <w:r w:rsidRPr="00517B3E">
              <w:rPr>
                <w:rFonts w:eastAsia="Calibri"/>
                <w:i/>
                <w:sz w:val="20"/>
              </w:rPr>
              <w:t>esej refleksyjny,</w:t>
            </w:r>
            <w:r w:rsidRPr="00517B3E">
              <w:rPr>
                <w:rFonts w:eastAsia="Calibri"/>
                <w:i/>
                <w:spacing w:val="1"/>
                <w:sz w:val="20"/>
              </w:rPr>
              <w:t xml:space="preserve"> </w:t>
            </w:r>
            <w:r w:rsidRPr="00517B3E">
              <w:rPr>
                <w:rFonts w:eastAsia="Calibri"/>
                <w:i/>
                <w:sz w:val="20"/>
              </w:rPr>
              <w:t>ciągła obserwacja,</w:t>
            </w:r>
            <w:r w:rsidRPr="00517B3E">
              <w:rPr>
                <w:rFonts w:eastAsia="Calibri"/>
                <w:i/>
                <w:spacing w:val="-47"/>
                <w:sz w:val="20"/>
              </w:rPr>
              <w:t xml:space="preserve"> </w:t>
            </w:r>
            <w:r w:rsidRPr="00517B3E">
              <w:rPr>
                <w:rFonts w:eastAsia="Calibri"/>
                <w:i/>
                <w:sz w:val="20"/>
              </w:rPr>
              <w:t>ocena 360</w:t>
            </w:r>
            <w:r w:rsidRPr="00517B3E">
              <w:rPr>
                <w:rFonts w:eastAsia="Calibri"/>
                <w:i/>
                <w:sz w:val="20"/>
                <w:vertAlign w:val="superscript"/>
              </w:rPr>
              <w:t>o</w:t>
            </w:r>
            <w:r w:rsidRPr="00517B3E">
              <w:rPr>
                <w:rFonts w:eastAsia="Calibri"/>
                <w:i/>
                <w:sz w:val="20"/>
              </w:rPr>
              <w:t>,</w:t>
            </w:r>
            <w:r w:rsidRPr="00517B3E">
              <w:rPr>
                <w:rFonts w:eastAsia="Calibri"/>
                <w:i/>
                <w:spacing w:val="1"/>
                <w:sz w:val="20"/>
              </w:rPr>
              <w:t xml:space="preserve"> </w:t>
            </w:r>
            <w:r w:rsidRPr="00517B3E">
              <w:rPr>
                <w:rFonts w:eastAsia="Calibri"/>
                <w:i/>
                <w:sz w:val="20"/>
              </w:rPr>
              <w:t>samoocena</w:t>
            </w:r>
          </w:p>
        </w:tc>
      </w:tr>
      <w:tr w:rsidR="00112F97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Default="00106514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eorgia" w:eastAsia="Calibri" w:hAnsi="Georgia"/>
                <w:b/>
                <w:sz w:val="20"/>
                <w:lang w:val="en-US"/>
              </w:rPr>
              <w:t>K.K5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Pr="00517B3E" w:rsidRDefault="00106514">
            <w:pPr>
              <w:spacing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17B3E">
              <w:rPr>
                <w:rFonts w:eastAsia="Calibri"/>
              </w:rPr>
              <w:t>Dostrzegania i rozpoznawania własnych ograniczeń oraz dokonywania samooceny deficytów i potrzeb edukacyjnych.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K.K5</w:t>
            </w:r>
          </w:p>
          <w:p w:rsidR="00112F97" w:rsidRDefault="00106514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112F97" w:rsidRDefault="00106514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eastAsia="Calibri"/>
                <w:i/>
                <w:sz w:val="20"/>
                <w:lang w:val="en-US"/>
              </w:rPr>
              <w:t>Ćwiczenia</w:t>
            </w:r>
            <w:r>
              <w:rPr>
                <w:rFonts w:eastAsia="Calibri"/>
                <w:i/>
                <w:spacing w:val="-47"/>
                <w:sz w:val="20"/>
                <w:lang w:val="en-US"/>
              </w:rPr>
              <w:t xml:space="preserve"> </w:t>
            </w:r>
            <w:r>
              <w:rPr>
                <w:rFonts w:eastAsia="Calibri"/>
                <w:i/>
                <w:sz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112F97" w:rsidRDefault="00106514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eastAsia="Calibri"/>
                <w:i/>
                <w:sz w:val="20"/>
                <w:lang w:val="en-US"/>
              </w:rPr>
              <w:t>Ocena ustna,</w:t>
            </w:r>
            <w:r>
              <w:rPr>
                <w:rFonts w:eastAsia="Calibri"/>
                <w:i/>
                <w:spacing w:val="-47"/>
                <w:sz w:val="20"/>
                <w:lang w:val="en-US"/>
              </w:rPr>
              <w:t xml:space="preserve"> </w:t>
            </w:r>
            <w:r>
              <w:rPr>
                <w:rFonts w:eastAsia="Calibri"/>
                <w:i/>
                <w:sz w:val="20"/>
                <w:lang w:val="en-US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112F97" w:rsidRPr="00517B3E" w:rsidRDefault="00106514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 w:rsidRPr="00517B3E">
              <w:rPr>
                <w:rFonts w:eastAsia="Calibri"/>
                <w:i/>
                <w:sz w:val="20"/>
              </w:rPr>
              <w:t>Realizacja</w:t>
            </w:r>
            <w:r w:rsidRPr="00517B3E">
              <w:rPr>
                <w:rFonts w:eastAsia="Calibri"/>
                <w:i/>
                <w:spacing w:val="1"/>
                <w:sz w:val="20"/>
              </w:rPr>
              <w:t xml:space="preserve"> </w:t>
            </w:r>
            <w:r w:rsidRPr="00517B3E">
              <w:rPr>
                <w:rFonts w:eastAsia="Calibri"/>
                <w:i/>
                <w:sz w:val="20"/>
              </w:rPr>
              <w:t>zleconego zadania,</w:t>
            </w:r>
            <w:r w:rsidRPr="00517B3E">
              <w:rPr>
                <w:rFonts w:eastAsia="Calibri"/>
                <w:i/>
                <w:spacing w:val="-47"/>
                <w:sz w:val="20"/>
              </w:rPr>
              <w:t xml:space="preserve"> </w:t>
            </w:r>
            <w:r w:rsidRPr="00517B3E">
              <w:rPr>
                <w:rFonts w:eastAsia="Calibri"/>
                <w:i/>
                <w:sz w:val="20"/>
              </w:rPr>
              <w:t>esej refleksyjny,</w:t>
            </w:r>
            <w:r w:rsidRPr="00517B3E">
              <w:rPr>
                <w:rFonts w:eastAsia="Calibri"/>
                <w:i/>
                <w:spacing w:val="1"/>
                <w:sz w:val="20"/>
              </w:rPr>
              <w:t xml:space="preserve"> </w:t>
            </w:r>
            <w:r w:rsidRPr="00517B3E">
              <w:rPr>
                <w:rFonts w:eastAsia="Calibri"/>
                <w:i/>
                <w:sz w:val="20"/>
              </w:rPr>
              <w:t>ciągła obserwacja,</w:t>
            </w:r>
            <w:r w:rsidRPr="00517B3E">
              <w:rPr>
                <w:rFonts w:eastAsia="Calibri"/>
                <w:i/>
                <w:spacing w:val="-47"/>
                <w:sz w:val="20"/>
              </w:rPr>
              <w:t xml:space="preserve"> </w:t>
            </w:r>
            <w:r w:rsidRPr="00517B3E">
              <w:rPr>
                <w:rFonts w:eastAsia="Calibri"/>
                <w:i/>
                <w:sz w:val="20"/>
              </w:rPr>
              <w:t>ocena 360</w:t>
            </w:r>
            <w:r w:rsidRPr="00517B3E">
              <w:rPr>
                <w:rFonts w:eastAsia="Calibri"/>
                <w:i/>
                <w:sz w:val="20"/>
                <w:vertAlign w:val="superscript"/>
              </w:rPr>
              <w:t>o</w:t>
            </w:r>
            <w:r w:rsidRPr="00517B3E">
              <w:rPr>
                <w:rFonts w:eastAsia="Calibri"/>
                <w:i/>
                <w:sz w:val="20"/>
              </w:rPr>
              <w:t>,</w:t>
            </w:r>
            <w:r w:rsidRPr="00517B3E">
              <w:rPr>
                <w:rFonts w:eastAsia="Calibri"/>
                <w:i/>
                <w:spacing w:val="1"/>
                <w:sz w:val="20"/>
              </w:rPr>
              <w:t xml:space="preserve"> </w:t>
            </w:r>
            <w:r w:rsidRPr="00517B3E">
              <w:rPr>
                <w:rFonts w:eastAsia="Calibri"/>
                <w:i/>
                <w:sz w:val="20"/>
              </w:rPr>
              <w:t>samoocena</w:t>
            </w:r>
          </w:p>
        </w:tc>
      </w:tr>
      <w:tr w:rsidR="00112F97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Default="00106514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eorgia" w:eastAsia="Calibri" w:hAnsi="Georgia"/>
                <w:b/>
                <w:sz w:val="20"/>
                <w:lang w:val="en-US"/>
              </w:rPr>
              <w:t>K.K6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Default="00106514">
            <w:pPr>
              <w:spacing w:before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>
              <w:rPr>
                <w:rFonts w:eastAsia="Calibri"/>
                <w:lang w:val="en-US"/>
              </w:rPr>
              <w:t>Propagowania zachowań prozdrowotnych.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K.K6</w:t>
            </w:r>
          </w:p>
          <w:p w:rsidR="00112F97" w:rsidRDefault="00106514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112F97" w:rsidRDefault="00106514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eastAsia="Calibri"/>
                <w:i/>
                <w:sz w:val="20"/>
                <w:lang w:val="en-US"/>
              </w:rPr>
              <w:t>Ćwiczenia</w:t>
            </w:r>
            <w:r>
              <w:rPr>
                <w:rFonts w:eastAsia="Calibri"/>
                <w:i/>
                <w:spacing w:val="-47"/>
                <w:sz w:val="20"/>
                <w:lang w:val="en-US"/>
              </w:rPr>
              <w:t xml:space="preserve"> </w:t>
            </w:r>
            <w:r>
              <w:rPr>
                <w:rFonts w:eastAsia="Calibri"/>
                <w:i/>
                <w:sz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112F97" w:rsidRDefault="00106514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eastAsia="Calibri"/>
                <w:i/>
                <w:sz w:val="20"/>
                <w:lang w:val="en-US"/>
              </w:rPr>
              <w:t>Ocena ustna,</w:t>
            </w:r>
            <w:r>
              <w:rPr>
                <w:rFonts w:eastAsia="Calibri"/>
                <w:i/>
                <w:spacing w:val="-47"/>
                <w:sz w:val="20"/>
                <w:lang w:val="en-US"/>
              </w:rPr>
              <w:t xml:space="preserve"> </w:t>
            </w:r>
            <w:r>
              <w:rPr>
                <w:rFonts w:eastAsia="Calibri"/>
                <w:i/>
                <w:sz w:val="20"/>
                <w:lang w:val="en-US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112F97" w:rsidRPr="00517B3E" w:rsidRDefault="00106514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 w:rsidRPr="00517B3E">
              <w:rPr>
                <w:rFonts w:eastAsia="Calibri"/>
                <w:i/>
                <w:sz w:val="20"/>
              </w:rPr>
              <w:t>Realizacja</w:t>
            </w:r>
            <w:r w:rsidRPr="00517B3E">
              <w:rPr>
                <w:rFonts w:eastAsia="Calibri"/>
                <w:i/>
                <w:spacing w:val="1"/>
                <w:sz w:val="20"/>
              </w:rPr>
              <w:t xml:space="preserve"> </w:t>
            </w:r>
            <w:r w:rsidRPr="00517B3E">
              <w:rPr>
                <w:rFonts w:eastAsia="Calibri"/>
                <w:i/>
                <w:sz w:val="20"/>
              </w:rPr>
              <w:t>zleconego zadania,</w:t>
            </w:r>
            <w:r w:rsidRPr="00517B3E">
              <w:rPr>
                <w:rFonts w:eastAsia="Calibri"/>
                <w:i/>
                <w:spacing w:val="-47"/>
                <w:sz w:val="20"/>
              </w:rPr>
              <w:t xml:space="preserve"> </w:t>
            </w:r>
            <w:r w:rsidRPr="00517B3E">
              <w:rPr>
                <w:rFonts w:eastAsia="Calibri"/>
                <w:i/>
                <w:sz w:val="20"/>
              </w:rPr>
              <w:t>esej refleksyjny,</w:t>
            </w:r>
            <w:r w:rsidRPr="00517B3E">
              <w:rPr>
                <w:rFonts w:eastAsia="Calibri"/>
                <w:i/>
                <w:spacing w:val="1"/>
                <w:sz w:val="20"/>
              </w:rPr>
              <w:t xml:space="preserve"> </w:t>
            </w:r>
            <w:r w:rsidRPr="00517B3E">
              <w:rPr>
                <w:rFonts w:eastAsia="Calibri"/>
                <w:i/>
                <w:sz w:val="20"/>
              </w:rPr>
              <w:t>ciągła obserwacja,</w:t>
            </w:r>
            <w:r w:rsidRPr="00517B3E">
              <w:rPr>
                <w:rFonts w:eastAsia="Calibri"/>
                <w:i/>
                <w:spacing w:val="-47"/>
                <w:sz w:val="20"/>
              </w:rPr>
              <w:t xml:space="preserve"> </w:t>
            </w:r>
            <w:r w:rsidRPr="00517B3E">
              <w:rPr>
                <w:rFonts w:eastAsia="Calibri"/>
                <w:i/>
                <w:sz w:val="20"/>
              </w:rPr>
              <w:t>ocena 360</w:t>
            </w:r>
            <w:r w:rsidRPr="00517B3E">
              <w:rPr>
                <w:rFonts w:eastAsia="Calibri"/>
                <w:i/>
                <w:sz w:val="20"/>
                <w:vertAlign w:val="superscript"/>
              </w:rPr>
              <w:t>o</w:t>
            </w:r>
            <w:r w:rsidRPr="00517B3E">
              <w:rPr>
                <w:rFonts w:eastAsia="Calibri"/>
                <w:i/>
                <w:sz w:val="20"/>
              </w:rPr>
              <w:t>,</w:t>
            </w:r>
            <w:r w:rsidRPr="00517B3E">
              <w:rPr>
                <w:rFonts w:eastAsia="Calibri"/>
                <w:i/>
                <w:spacing w:val="1"/>
                <w:sz w:val="20"/>
              </w:rPr>
              <w:t xml:space="preserve"> </w:t>
            </w:r>
            <w:r w:rsidRPr="00517B3E">
              <w:rPr>
                <w:rFonts w:eastAsia="Calibri"/>
                <w:i/>
                <w:sz w:val="20"/>
              </w:rPr>
              <w:t>samoocena</w:t>
            </w:r>
          </w:p>
        </w:tc>
      </w:tr>
      <w:tr w:rsidR="00112F97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Default="00106514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eorgia" w:eastAsia="Calibri" w:hAnsi="Georgia"/>
                <w:b/>
                <w:sz w:val="20"/>
                <w:lang w:val="en-US"/>
              </w:rPr>
              <w:t>K.K7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Pr="00517B3E" w:rsidRDefault="00106514">
            <w:pPr>
              <w:spacing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17B3E">
              <w:rPr>
                <w:rFonts w:eastAsia="Calibri"/>
              </w:rPr>
              <w:t>Korzystania z obiektywnych źródeł informacji.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K.K7</w:t>
            </w:r>
          </w:p>
          <w:p w:rsidR="00112F97" w:rsidRDefault="00106514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112F97" w:rsidRDefault="00106514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eastAsia="Calibri"/>
                <w:i/>
                <w:sz w:val="20"/>
                <w:lang w:val="en-US"/>
              </w:rPr>
              <w:t>Ćwiczenia</w:t>
            </w:r>
            <w:r>
              <w:rPr>
                <w:rFonts w:eastAsia="Calibri"/>
                <w:i/>
                <w:spacing w:val="-47"/>
                <w:sz w:val="20"/>
                <w:lang w:val="en-US"/>
              </w:rPr>
              <w:t xml:space="preserve"> </w:t>
            </w:r>
            <w:r>
              <w:rPr>
                <w:rFonts w:eastAsia="Calibri"/>
                <w:i/>
                <w:sz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112F97" w:rsidRDefault="00106514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eastAsia="Calibri"/>
                <w:i/>
                <w:sz w:val="20"/>
                <w:lang w:val="en-US"/>
              </w:rPr>
              <w:t>Ocena ustna,</w:t>
            </w:r>
            <w:r>
              <w:rPr>
                <w:rFonts w:eastAsia="Calibri"/>
                <w:i/>
                <w:spacing w:val="-47"/>
                <w:sz w:val="20"/>
                <w:lang w:val="en-US"/>
              </w:rPr>
              <w:t xml:space="preserve"> </w:t>
            </w:r>
            <w:r>
              <w:rPr>
                <w:rFonts w:eastAsia="Calibri"/>
                <w:i/>
                <w:sz w:val="20"/>
                <w:lang w:val="en-US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112F97" w:rsidRPr="00517B3E" w:rsidRDefault="00106514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 w:rsidRPr="00517B3E">
              <w:rPr>
                <w:rFonts w:eastAsia="Calibri"/>
                <w:i/>
                <w:sz w:val="20"/>
              </w:rPr>
              <w:t>Realizacja</w:t>
            </w:r>
            <w:r w:rsidRPr="00517B3E">
              <w:rPr>
                <w:rFonts w:eastAsia="Calibri"/>
                <w:i/>
                <w:spacing w:val="1"/>
                <w:sz w:val="20"/>
              </w:rPr>
              <w:t xml:space="preserve"> </w:t>
            </w:r>
            <w:r w:rsidRPr="00517B3E">
              <w:rPr>
                <w:rFonts w:eastAsia="Calibri"/>
                <w:i/>
                <w:sz w:val="20"/>
              </w:rPr>
              <w:t>zleconego zadania,</w:t>
            </w:r>
            <w:r w:rsidRPr="00517B3E">
              <w:rPr>
                <w:rFonts w:eastAsia="Calibri"/>
                <w:i/>
                <w:spacing w:val="-47"/>
                <w:sz w:val="20"/>
              </w:rPr>
              <w:t xml:space="preserve"> </w:t>
            </w:r>
            <w:r w:rsidRPr="00517B3E">
              <w:rPr>
                <w:rFonts w:eastAsia="Calibri"/>
                <w:i/>
                <w:sz w:val="20"/>
              </w:rPr>
              <w:t>esej refleksyjny,</w:t>
            </w:r>
            <w:r w:rsidRPr="00517B3E">
              <w:rPr>
                <w:rFonts w:eastAsia="Calibri"/>
                <w:i/>
                <w:spacing w:val="1"/>
                <w:sz w:val="20"/>
              </w:rPr>
              <w:t xml:space="preserve"> </w:t>
            </w:r>
            <w:r w:rsidRPr="00517B3E">
              <w:rPr>
                <w:rFonts w:eastAsia="Calibri"/>
                <w:i/>
                <w:sz w:val="20"/>
              </w:rPr>
              <w:t>ciągła obserwacja,</w:t>
            </w:r>
            <w:r w:rsidRPr="00517B3E">
              <w:rPr>
                <w:rFonts w:eastAsia="Calibri"/>
                <w:i/>
                <w:spacing w:val="-47"/>
                <w:sz w:val="20"/>
              </w:rPr>
              <w:t xml:space="preserve"> </w:t>
            </w:r>
            <w:r w:rsidRPr="00517B3E">
              <w:rPr>
                <w:rFonts w:eastAsia="Calibri"/>
                <w:i/>
                <w:sz w:val="20"/>
              </w:rPr>
              <w:t>ocena 360</w:t>
            </w:r>
            <w:r w:rsidRPr="00517B3E">
              <w:rPr>
                <w:rFonts w:eastAsia="Calibri"/>
                <w:i/>
                <w:sz w:val="20"/>
                <w:vertAlign w:val="superscript"/>
              </w:rPr>
              <w:t>o</w:t>
            </w:r>
            <w:r w:rsidRPr="00517B3E">
              <w:rPr>
                <w:rFonts w:eastAsia="Calibri"/>
                <w:i/>
                <w:sz w:val="20"/>
              </w:rPr>
              <w:t>,</w:t>
            </w:r>
            <w:r w:rsidRPr="00517B3E">
              <w:rPr>
                <w:rFonts w:eastAsia="Calibri"/>
                <w:i/>
                <w:spacing w:val="1"/>
                <w:sz w:val="20"/>
              </w:rPr>
              <w:t xml:space="preserve"> </w:t>
            </w:r>
            <w:r w:rsidRPr="00517B3E">
              <w:rPr>
                <w:rFonts w:eastAsia="Calibri"/>
                <w:i/>
                <w:sz w:val="20"/>
              </w:rPr>
              <w:t>samoocena</w:t>
            </w:r>
          </w:p>
        </w:tc>
      </w:tr>
      <w:tr w:rsidR="00112F97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Default="00106514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eorgia" w:eastAsia="Calibri" w:hAnsi="Georgia"/>
                <w:b/>
                <w:sz w:val="20"/>
                <w:lang w:val="en-US"/>
              </w:rPr>
              <w:t>K.K8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Pr="00517B3E" w:rsidRDefault="00106514">
            <w:pPr>
              <w:spacing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17B3E">
              <w:rPr>
                <w:rFonts w:eastAsia="Calibri"/>
              </w:rPr>
              <w:t>Formułowania wniosków z własnych pomiarów lub obserwacji.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K.K8</w:t>
            </w:r>
          </w:p>
          <w:p w:rsidR="00112F97" w:rsidRDefault="00106514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112F97" w:rsidRDefault="00106514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eastAsia="Calibri"/>
                <w:i/>
                <w:sz w:val="20"/>
                <w:lang w:val="en-US"/>
              </w:rPr>
              <w:t>Ćwiczenia</w:t>
            </w:r>
            <w:r>
              <w:rPr>
                <w:rFonts w:eastAsia="Calibri"/>
                <w:i/>
                <w:spacing w:val="-47"/>
                <w:sz w:val="20"/>
                <w:lang w:val="en-US"/>
              </w:rPr>
              <w:t xml:space="preserve"> </w:t>
            </w:r>
            <w:r>
              <w:rPr>
                <w:rFonts w:eastAsia="Calibri"/>
                <w:i/>
                <w:sz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112F97" w:rsidRDefault="00106514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eastAsia="Calibri"/>
                <w:i/>
                <w:sz w:val="20"/>
                <w:lang w:val="en-US"/>
              </w:rPr>
              <w:t>Ocena ustna,</w:t>
            </w:r>
            <w:r>
              <w:rPr>
                <w:rFonts w:eastAsia="Calibri"/>
                <w:i/>
                <w:spacing w:val="-47"/>
                <w:sz w:val="20"/>
                <w:lang w:val="en-US"/>
              </w:rPr>
              <w:t xml:space="preserve"> </w:t>
            </w:r>
            <w:r>
              <w:rPr>
                <w:rFonts w:eastAsia="Calibri"/>
                <w:i/>
                <w:sz w:val="20"/>
                <w:lang w:val="en-US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112F97" w:rsidRPr="00517B3E" w:rsidRDefault="00106514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 w:rsidRPr="00517B3E">
              <w:rPr>
                <w:rFonts w:eastAsia="Calibri"/>
                <w:i/>
                <w:sz w:val="20"/>
              </w:rPr>
              <w:t>Realizacja</w:t>
            </w:r>
            <w:r w:rsidRPr="00517B3E">
              <w:rPr>
                <w:rFonts w:eastAsia="Calibri"/>
                <w:i/>
                <w:spacing w:val="1"/>
                <w:sz w:val="20"/>
              </w:rPr>
              <w:t xml:space="preserve"> </w:t>
            </w:r>
            <w:r w:rsidRPr="00517B3E">
              <w:rPr>
                <w:rFonts w:eastAsia="Calibri"/>
                <w:i/>
                <w:sz w:val="20"/>
              </w:rPr>
              <w:t>zleconego zadania,</w:t>
            </w:r>
            <w:r w:rsidRPr="00517B3E">
              <w:rPr>
                <w:rFonts w:eastAsia="Calibri"/>
                <w:i/>
                <w:spacing w:val="-47"/>
                <w:sz w:val="20"/>
              </w:rPr>
              <w:t xml:space="preserve"> </w:t>
            </w:r>
            <w:r w:rsidRPr="00517B3E">
              <w:rPr>
                <w:rFonts w:eastAsia="Calibri"/>
                <w:i/>
                <w:sz w:val="20"/>
              </w:rPr>
              <w:t>esej refleksyjny,</w:t>
            </w:r>
            <w:r w:rsidRPr="00517B3E">
              <w:rPr>
                <w:rFonts w:eastAsia="Calibri"/>
                <w:i/>
                <w:spacing w:val="1"/>
                <w:sz w:val="20"/>
              </w:rPr>
              <w:t xml:space="preserve"> </w:t>
            </w:r>
            <w:r w:rsidRPr="00517B3E">
              <w:rPr>
                <w:rFonts w:eastAsia="Calibri"/>
                <w:i/>
                <w:sz w:val="20"/>
              </w:rPr>
              <w:t>ciągła obserwacja,</w:t>
            </w:r>
            <w:r w:rsidRPr="00517B3E">
              <w:rPr>
                <w:rFonts w:eastAsia="Calibri"/>
                <w:i/>
                <w:spacing w:val="-47"/>
                <w:sz w:val="20"/>
              </w:rPr>
              <w:t xml:space="preserve"> </w:t>
            </w:r>
            <w:r w:rsidRPr="00517B3E">
              <w:rPr>
                <w:rFonts w:eastAsia="Calibri"/>
                <w:i/>
                <w:sz w:val="20"/>
              </w:rPr>
              <w:t>ocena 360</w:t>
            </w:r>
            <w:r w:rsidRPr="00517B3E">
              <w:rPr>
                <w:rFonts w:eastAsia="Calibri"/>
                <w:i/>
                <w:sz w:val="20"/>
                <w:vertAlign w:val="superscript"/>
              </w:rPr>
              <w:t>o</w:t>
            </w:r>
            <w:r w:rsidRPr="00517B3E">
              <w:rPr>
                <w:rFonts w:eastAsia="Calibri"/>
                <w:i/>
                <w:sz w:val="20"/>
              </w:rPr>
              <w:t>,</w:t>
            </w:r>
            <w:r w:rsidRPr="00517B3E">
              <w:rPr>
                <w:rFonts w:eastAsia="Calibri"/>
                <w:i/>
                <w:spacing w:val="1"/>
                <w:sz w:val="20"/>
              </w:rPr>
              <w:t xml:space="preserve"> </w:t>
            </w:r>
            <w:r w:rsidRPr="00517B3E">
              <w:rPr>
                <w:rFonts w:eastAsia="Calibri"/>
                <w:i/>
                <w:sz w:val="20"/>
              </w:rPr>
              <w:t>samoocena</w:t>
            </w:r>
          </w:p>
        </w:tc>
      </w:tr>
      <w:tr w:rsidR="00112F97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Default="00106514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eorgia" w:eastAsia="Calibri" w:hAnsi="Georgia"/>
                <w:b/>
                <w:sz w:val="20"/>
                <w:lang w:val="en-US"/>
              </w:rPr>
              <w:t>K.K9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Pr="00517B3E" w:rsidRDefault="00106514">
            <w:pPr>
              <w:spacing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17B3E">
              <w:rPr>
                <w:rFonts w:eastAsia="Calibri"/>
              </w:rPr>
              <w:t>Wdrażania zasad koleżeństwa zawodowego i współpracy w zespole specjalistów, w tym z przedstawicielami innych zawodów medycznych, także w środowisku wielokulturowym i wielonarodowościowym.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K.K9</w:t>
            </w:r>
          </w:p>
          <w:p w:rsidR="00112F97" w:rsidRDefault="00106514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112F97" w:rsidRDefault="00106514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eastAsia="Calibri"/>
                <w:i/>
                <w:sz w:val="20"/>
                <w:lang w:val="en-US"/>
              </w:rPr>
              <w:t>Ćwiczenia</w:t>
            </w:r>
            <w:r>
              <w:rPr>
                <w:rFonts w:eastAsia="Calibri"/>
                <w:i/>
                <w:spacing w:val="-47"/>
                <w:sz w:val="20"/>
                <w:lang w:val="en-US"/>
              </w:rPr>
              <w:t xml:space="preserve"> </w:t>
            </w:r>
            <w:r>
              <w:rPr>
                <w:rFonts w:eastAsia="Calibri"/>
                <w:i/>
                <w:sz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112F97" w:rsidRDefault="00106514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eastAsia="Calibri"/>
                <w:i/>
                <w:sz w:val="20"/>
                <w:lang w:val="en-US"/>
              </w:rPr>
              <w:t>Ocena ustna,</w:t>
            </w:r>
            <w:r>
              <w:rPr>
                <w:rFonts w:eastAsia="Calibri"/>
                <w:i/>
                <w:spacing w:val="-47"/>
                <w:sz w:val="20"/>
                <w:lang w:val="en-US"/>
              </w:rPr>
              <w:t xml:space="preserve"> </w:t>
            </w:r>
            <w:r>
              <w:rPr>
                <w:rFonts w:eastAsia="Calibri"/>
                <w:i/>
                <w:sz w:val="20"/>
                <w:lang w:val="en-US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112F97" w:rsidRPr="00517B3E" w:rsidRDefault="00106514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 w:rsidRPr="00517B3E">
              <w:rPr>
                <w:rFonts w:eastAsia="Calibri"/>
                <w:i/>
                <w:sz w:val="20"/>
              </w:rPr>
              <w:t>Realizacja</w:t>
            </w:r>
            <w:r w:rsidRPr="00517B3E">
              <w:rPr>
                <w:rFonts w:eastAsia="Calibri"/>
                <w:i/>
                <w:spacing w:val="1"/>
                <w:sz w:val="20"/>
              </w:rPr>
              <w:t xml:space="preserve"> </w:t>
            </w:r>
            <w:r w:rsidRPr="00517B3E">
              <w:rPr>
                <w:rFonts w:eastAsia="Calibri"/>
                <w:i/>
                <w:sz w:val="20"/>
              </w:rPr>
              <w:t>zleconego zadania,</w:t>
            </w:r>
            <w:r w:rsidRPr="00517B3E">
              <w:rPr>
                <w:rFonts w:eastAsia="Calibri"/>
                <w:i/>
                <w:spacing w:val="-47"/>
                <w:sz w:val="20"/>
              </w:rPr>
              <w:t xml:space="preserve"> </w:t>
            </w:r>
            <w:r w:rsidRPr="00517B3E">
              <w:rPr>
                <w:rFonts w:eastAsia="Calibri"/>
                <w:i/>
                <w:sz w:val="20"/>
              </w:rPr>
              <w:t>esej refleksyjny,</w:t>
            </w:r>
            <w:r w:rsidRPr="00517B3E">
              <w:rPr>
                <w:rFonts w:eastAsia="Calibri"/>
                <w:i/>
                <w:spacing w:val="1"/>
                <w:sz w:val="20"/>
              </w:rPr>
              <w:t xml:space="preserve"> </w:t>
            </w:r>
            <w:r w:rsidRPr="00517B3E">
              <w:rPr>
                <w:rFonts w:eastAsia="Calibri"/>
                <w:i/>
                <w:sz w:val="20"/>
              </w:rPr>
              <w:t>ciągła obserwacja,</w:t>
            </w:r>
            <w:r w:rsidRPr="00517B3E">
              <w:rPr>
                <w:rFonts w:eastAsia="Calibri"/>
                <w:i/>
                <w:spacing w:val="-47"/>
                <w:sz w:val="20"/>
              </w:rPr>
              <w:t xml:space="preserve"> </w:t>
            </w:r>
            <w:r w:rsidRPr="00517B3E">
              <w:rPr>
                <w:rFonts w:eastAsia="Calibri"/>
                <w:i/>
                <w:sz w:val="20"/>
              </w:rPr>
              <w:t>ocena 360</w:t>
            </w:r>
            <w:r w:rsidRPr="00517B3E">
              <w:rPr>
                <w:rFonts w:eastAsia="Calibri"/>
                <w:i/>
                <w:sz w:val="20"/>
                <w:vertAlign w:val="superscript"/>
              </w:rPr>
              <w:t>o</w:t>
            </w:r>
            <w:r w:rsidRPr="00517B3E">
              <w:rPr>
                <w:rFonts w:eastAsia="Calibri"/>
                <w:i/>
                <w:sz w:val="20"/>
              </w:rPr>
              <w:t>,</w:t>
            </w:r>
            <w:r w:rsidRPr="00517B3E">
              <w:rPr>
                <w:rFonts w:eastAsia="Calibri"/>
                <w:i/>
                <w:spacing w:val="1"/>
                <w:sz w:val="20"/>
              </w:rPr>
              <w:t xml:space="preserve"> </w:t>
            </w:r>
            <w:r w:rsidRPr="00517B3E">
              <w:rPr>
                <w:rFonts w:eastAsia="Calibri"/>
                <w:i/>
                <w:sz w:val="20"/>
              </w:rPr>
              <w:t>samoocena</w:t>
            </w:r>
          </w:p>
        </w:tc>
      </w:tr>
      <w:tr w:rsidR="00112F97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Default="00106514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eorgia" w:eastAsia="Calibri" w:hAnsi="Georgia"/>
                <w:b/>
                <w:sz w:val="20"/>
                <w:lang w:val="en-US"/>
              </w:rPr>
              <w:t>K.K10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Pr="00517B3E" w:rsidRDefault="00106514">
            <w:pPr>
              <w:spacing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17B3E">
              <w:rPr>
                <w:rFonts w:eastAsia="Calibri"/>
              </w:rPr>
              <w:t>Formułowania opinii dotyczących różnych aspektów działalności zawodowej.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K.K10</w:t>
            </w:r>
          </w:p>
          <w:p w:rsidR="00112F97" w:rsidRDefault="00106514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112F97" w:rsidRDefault="00106514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eastAsia="Calibri"/>
                <w:i/>
                <w:sz w:val="20"/>
                <w:lang w:val="en-US"/>
              </w:rPr>
              <w:t>Ćwiczenia</w:t>
            </w:r>
            <w:r>
              <w:rPr>
                <w:rFonts w:eastAsia="Calibri"/>
                <w:i/>
                <w:spacing w:val="-47"/>
                <w:sz w:val="20"/>
                <w:lang w:val="en-US"/>
              </w:rPr>
              <w:t xml:space="preserve"> </w:t>
            </w:r>
            <w:r>
              <w:rPr>
                <w:rFonts w:eastAsia="Calibri"/>
                <w:i/>
                <w:sz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112F97" w:rsidRDefault="00106514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eastAsia="Calibri"/>
                <w:i/>
                <w:sz w:val="20"/>
                <w:lang w:val="en-US"/>
              </w:rPr>
              <w:t>Ocena ustna,</w:t>
            </w:r>
            <w:r>
              <w:rPr>
                <w:rFonts w:eastAsia="Calibri"/>
                <w:i/>
                <w:spacing w:val="-47"/>
                <w:sz w:val="20"/>
                <w:lang w:val="en-US"/>
              </w:rPr>
              <w:t xml:space="preserve"> </w:t>
            </w:r>
            <w:r>
              <w:rPr>
                <w:rFonts w:eastAsia="Calibri"/>
                <w:i/>
                <w:sz w:val="20"/>
                <w:lang w:val="en-US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112F97" w:rsidRPr="00517B3E" w:rsidRDefault="00106514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 w:rsidRPr="00517B3E">
              <w:rPr>
                <w:rFonts w:eastAsia="Calibri"/>
                <w:i/>
                <w:sz w:val="20"/>
              </w:rPr>
              <w:t>Realizacja</w:t>
            </w:r>
            <w:r w:rsidRPr="00517B3E">
              <w:rPr>
                <w:rFonts w:eastAsia="Calibri"/>
                <w:i/>
                <w:spacing w:val="1"/>
                <w:sz w:val="20"/>
              </w:rPr>
              <w:t xml:space="preserve"> </w:t>
            </w:r>
            <w:r w:rsidRPr="00517B3E">
              <w:rPr>
                <w:rFonts w:eastAsia="Calibri"/>
                <w:i/>
                <w:sz w:val="20"/>
              </w:rPr>
              <w:t>zleconego zadania,</w:t>
            </w:r>
            <w:r w:rsidRPr="00517B3E">
              <w:rPr>
                <w:rFonts w:eastAsia="Calibri"/>
                <w:i/>
                <w:spacing w:val="-47"/>
                <w:sz w:val="20"/>
              </w:rPr>
              <w:t xml:space="preserve"> </w:t>
            </w:r>
            <w:r w:rsidRPr="00517B3E">
              <w:rPr>
                <w:rFonts w:eastAsia="Calibri"/>
                <w:i/>
                <w:sz w:val="20"/>
              </w:rPr>
              <w:t>esej refleksyjny,</w:t>
            </w:r>
            <w:r w:rsidRPr="00517B3E">
              <w:rPr>
                <w:rFonts w:eastAsia="Calibri"/>
                <w:i/>
                <w:spacing w:val="1"/>
                <w:sz w:val="20"/>
              </w:rPr>
              <w:t xml:space="preserve"> </w:t>
            </w:r>
            <w:r w:rsidRPr="00517B3E">
              <w:rPr>
                <w:rFonts w:eastAsia="Calibri"/>
                <w:i/>
                <w:sz w:val="20"/>
              </w:rPr>
              <w:t>ciągła obserwacja,</w:t>
            </w:r>
            <w:r w:rsidRPr="00517B3E">
              <w:rPr>
                <w:rFonts w:eastAsia="Calibri"/>
                <w:i/>
                <w:spacing w:val="-47"/>
                <w:sz w:val="20"/>
              </w:rPr>
              <w:t xml:space="preserve"> </w:t>
            </w:r>
            <w:r w:rsidRPr="00517B3E">
              <w:rPr>
                <w:rFonts w:eastAsia="Calibri"/>
                <w:i/>
                <w:sz w:val="20"/>
              </w:rPr>
              <w:t>ocena 360</w:t>
            </w:r>
            <w:r w:rsidRPr="00517B3E">
              <w:rPr>
                <w:rFonts w:eastAsia="Calibri"/>
                <w:i/>
                <w:sz w:val="20"/>
                <w:vertAlign w:val="superscript"/>
              </w:rPr>
              <w:t>o</w:t>
            </w:r>
            <w:r w:rsidRPr="00517B3E">
              <w:rPr>
                <w:rFonts w:eastAsia="Calibri"/>
                <w:i/>
                <w:sz w:val="20"/>
              </w:rPr>
              <w:t>,</w:t>
            </w:r>
            <w:r w:rsidRPr="00517B3E">
              <w:rPr>
                <w:rFonts w:eastAsia="Calibri"/>
                <w:i/>
                <w:spacing w:val="1"/>
                <w:sz w:val="20"/>
              </w:rPr>
              <w:t xml:space="preserve"> </w:t>
            </w:r>
            <w:r w:rsidRPr="00517B3E">
              <w:rPr>
                <w:rFonts w:eastAsia="Calibri"/>
                <w:i/>
                <w:sz w:val="20"/>
              </w:rPr>
              <w:t>samoocena</w:t>
            </w:r>
          </w:p>
        </w:tc>
      </w:tr>
      <w:tr w:rsidR="00112F97">
        <w:trPr>
          <w:trHeight w:hRule="exact" w:val="1468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Default="00106514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eorgia" w:eastAsia="Calibri" w:hAnsi="Georgia"/>
                <w:b/>
                <w:sz w:val="20"/>
                <w:lang w:val="en-US"/>
              </w:rPr>
              <w:t>K.K11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12F97" w:rsidRPr="00517B3E" w:rsidRDefault="00106514">
            <w:pPr>
              <w:spacing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17B3E">
              <w:rPr>
                <w:rFonts w:eastAsia="Calibri"/>
              </w:rPr>
              <w:t>Przyjęcia odpowiedzialności związanej z decyzjami podejmowanymi w ramach działalności zawodowej, w tym w kategoriach bezpieczeństwa własnego i innych osób.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12F97" w:rsidRDefault="001065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K.K11</w:t>
            </w:r>
          </w:p>
          <w:p w:rsidR="00112F97" w:rsidRDefault="00106514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112F97" w:rsidRDefault="00106514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eastAsia="Calibri"/>
                <w:i/>
                <w:sz w:val="20"/>
                <w:lang w:val="en-US"/>
              </w:rPr>
              <w:t>Ćwiczenia</w:t>
            </w:r>
            <w:r>
              <w:rPr>
                <w:rFonts w:eastAsia="Calibri"/>
                <w:i/>
                <w:spacing w:val="-47"/>
                <w:sz w:val="20"/>
                <w:lang w:val="en-US"/>
              </w:rPr>
              <w:t xml:space="preserve"> </w:t>
            </w:r>
            <w:r>
              <w:rPr>
                <w:rFonts w:eastAsia="Calibri"/>
                <w:i/>
                <w:sz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112F97" w:rsidRDefault="00106514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eastAsia="Calibri"/>
                <w:i/>
                <w:sz w:val="20"/>
                <w:lang w:val="en-US"/>
              </w:rPr>
              <w:t>Ocena ustna,</w:t>
            </w:r>
            <w:r>
              <w:rPr>
                <w:rFonts w:eastAsia="Calibri"/>
                <w:i/>
                <w:spacing w:val="-47"/>
                <w:sz w:val="20"/>
                <w:lang w:val="en-US"/>
              </w:rPr>
              <w:t xml:space="preserve"> </w:t>
            </w:r>
            <w:r>
              <w:rPr>
                <w:rFonts w:eastAsia="Calibri"/>
                <w:i/>
                <w:sz w:val="20"/>
                <w:lang w:val="en-US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112F97" w:rsidRPr="00517B3E" w:rsidRDefault="00106514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 w:rsidRPr="00517B3E">
              <w:rPr>
                <w:rFonts w:eastAsia="Calibri"/>
                <w:i/>
                <w:sz w:val="20"/>
              </w:rPr>
              <w:t>Realizacja</w:t>
            </w:r>
            <w:r w:rsidRPr="00517B3E">
              <w:rPr>
                <w:rFonts w:eastAsia="Calibri"/>
                <w:i/>
                <w:spacing w:val="1"/>
                <w:sz w:val="20"/>
              </w:rPr>
              <w:t xml:space="preserve"> </w:t>
            </w:r>
            <w:r w:rsidRPr="00517B3E">
              <w:rPr>
                <w:rFonts w:eastAsia="Calibri"/>
                <w:i/>
                <w:sz w:val="20"/>
              </w:rPr>
              <w:t>zleconego zadania,</w:t>
            </w:r>
            <w:r w:rsidRPr="00517B3E">
              <w:rPr>
                <w:rFonts w:eastAsia="Calibri"/>
                <w:i/>
                <w:spacing w:val="-47"/>
                <w:sz w:val="20"/>
              </w:rPr>
              <w:t xml:space="preserve"> </w:t>
            </w:r>
            <w:r w:rsidRPr="00517B3E">
              <w:rPr>
                <w:rFonts w:eastAsia="Calibri"/>
                <w:i/>
                <w:sz w:val="20"/>
              </w:rPr>
              <w:t>esej refleksyjny,</w:t>
            </w:r>
            <w:r w:rsidRPr="00517B3E">
              <w:rPr>
                <w:rFonts w:eastAsia="Calibri"/>
                <w:i/>
                <w:spacing w:val="1"/>
                <w:sz w:val="20"/>
              </w:rPr>
              <w:t xml:space="preserve"> </w:t>
            </w:r>
            <w:r w:rsidRPr="00517B3E">
              <w:rPr>
                <w:rFonts w:eastAsia="Calibri"/>
                <w:i/>
                <w:sz w:val="20"/>
              </w:rPr>
              <w:t>ciągła obserwacja,</w:t>
            </w:r>
            <w:r w:rsidRPr="00517B3E">
              <w:rPr>
                <w:rFonts w:eastAsia="Calibri"/>
                <w:i/>
                <w:spacing w:val="-47"/>
                <w:sz w:val="20"/>
              </w:rPr>
              <w:t xml:space="preserve"> </w:t>
            </w:r>
            <w:r w:rsidRPr="00517B3E">
              <w:rPr>
                <w:rFonts w:eastAsia="Calibri"/>
                <w:i/>
                <w:sz w:val="20"/>
              </w:rPr>
              <w:t>ocena 360</w:t>
            </w:r>
            <w:r w:rsidRPr="00517B3E">
              <w:rPr>
                <w:rFonts w:eastAsia="Calibri"/>
                <w:i/>
                <w:sz w:val="20"/>
                <w:vertAlign w:val="superscript"/>
              </w:rPr>
              <w:t>o</w:t>
            </w:r>
            <w:r w:rsidRPr="00517B3E">
              <w:rPr>
                <w:rFonts w:eastAsia="Calibri"/>
                <w:i/>
                <w:sz w:val="20"/>
              </w:rPr>
              <w:t>,</w:t>
            </w:r>
            <w:r w:rsidRPr="00517B3E">
              <w:rPr>
                <w:rFonts w:eastAsia="Calibri"/>
                <w:i/>
                <w:spacing w:val="1"/>
                <w:sz w:val="20"/>
              </w:rPr>
              <w:t xml:space="preserve"> </w:t>
            </w:r>
            <w:r w:rsidRPr="00517B3E">
              <w:rPr>
                <w:rFonts w:eastAsia="Calibri"/>
                <w:i/>
                <w:sz w:val="20"/>
              </w:rPr>
              <w:t>samoocena</w:t>
            </w:r>
          </w:p>
        </w:tc>
      </w:tr>
    </w:tbl>
    <w:p w:rsidR="00112F97" w:rsidRDefault="00112F97">
      <w:pPr>
        <w:sectPr w:rsidR="00112F97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112F97" w:rsidRDefault="00112F97">
      <w:pPr>
        <w:spacing w:before="4"/>
        <w:rPr>
          <w:rFonts w:ascii="Times New Roman" w:eastAsia="Times New Roman" w:hAnsi="Times New Roman" w:cs="Times New Roman"/>
          <w:sz w:val="6"/>
          <w:szCs w:val="6"/>
        </w:rPr>
      </w:pPr>
    </w:p>
    <w:p w:rsidR="00112F97" w:rsidRDefault="00106514">
      <w:pPr>
        <w:spacing w:line="200" w:lineRule="atLeast"/>
        <w:ind w:left="108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>
                <wp:extent cx="7759700" cy="2402205"/>
                <wp:effectExtent l="114300" t="0" r="114300" b="0"/>
                <wp:docPr id="14" name="Grupa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59800" cy="2402280"/>
                          <a:chOff x="0" y="0"/>
                          <a:chExt cx="7759800" cy="2402280"/>
                        </a:xfrm>
                      </wpg:grpSpPr>
                      <wpg:grpSp>
                        <wpg:cNvPr id="15" name="Grupa 15"/>
                        <wpg:cNvGrpSpPr/>
                        <wpg:grpSpPr>
                          <a:xfrm>
                            <a:off x="910440" y="9360"/>
                            <a:ext cx="6849000" cy="0"/>
                            <a:chOff x="0" y="0"/>
                            <a:chExt cx="0" cy="0"/>
                          </a:xfrm>
                        </wpg:grpSpPr>
                        <wps:wsp>
                          <wps:cNvPr id="16" name="Łącznik prosty 16"/>
                          <wps:cNvCnPr/>
                          <wps:spPr>
                            <a:xfrm>
                              <a:off x="0" y="0"/>
                              <a:ext cx="6849000" cy="0"/>
                            </a:xfrm>
                            <a:prstGeom prst="line">
                              <a:avLst/>
                            </a:prstGeom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7" name="Grupa 17"/>
                        <wpg:cNvGrpSpPr/>
                        <wpg:grpSpPr>
                          <a:xfrm>
                            <a:off x="920160" y="301680"/>
                            <a:ext cx="6833160" cy="0"/>
                            <a:chOff x="0" y="0"/>
                            <a:chExt cx="0" cy="0"/>
                          </a:xfrm>
                        </wpg:grpSpPr>
                        <wps:wsp>
                          <wps:cNvPr id="18" name="Łącznik prosty 18"/>
                          <wps:cNvCnPr/>
                          <wps:spPr>
                            <a:xfrm>
                              <a:off x="0" y="0"/>
                              <a:ext cx="6833160" cy="0"/>
                            </a:xfrm>
                            <a:prstGeom prst="line">
                              <a:avLst/>
                            </a:prstGeom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9" name="Grupa 19"/>
                        <wpg:cNvGrpSpPr/>
                        <wpg:grpSpPr>
                          <a:xfrm>
                            <a:off x="915120" y="0"/>
                            <a:ext cx="0" cy="2397240"/>
                            <a:chOff x="0" y="0"/>
                            <a:chExt cx="0" cy="0"/>
                          </a:xfrm>
                        </wpg:grpSpPr>
                        <wps:wsp>
                          <wps:cNvPr id="20" name="Łącznik prosty 20"/>
                          <wps:cNvCnPr/>
                          <wps:spPr>
                            <a:xfrm>
                              <a:off x="0" y="0"/>
                              <a:ext cx="0" cy="2397240"/>
                            </a:xfrm>
                            <a:prstGeom prst="line">
                              <a:avLst/>
                            </a:prstGeom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21" name="Grupa 21"/>
                        <wpg:cNvGrpSpPr/>
                        <wpg:grpSpPr>
                          <a:xfrm>
                            <a:off x="910440" y="2402280"/>
                            <a:ext cx="6849000" cy="0"/>
                            <a:chOff x="0" y="0"/>
                            <a:chExt cx="0" cy="0"/>
                          </a:xfrm>
                        </wpg:grpSpPr>
                        <wps:wsp>
                          <wps:cNvPr id="22" name="Łącznik prosty 22"/>
                          <wps:cNvCnPr/>
                          <wps:spPr>
                            <a:xfrm>
                              <a:off x="0" y="0"/>
                              <a:ext cx="6849000" cy="0"/>
                            </a:xfrm>
                            <a:prstGeom prst="line">
                              <a:avLst/>
                            </a:prstGeom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23" name="Grupa 23"/>
                        <wpg:cNvGrpSpPr/>
                        <wpg:grpSpPr>
                          <a:xfrm>
                            <a:off x="0" y="9360"/>
                            <a:ext cx="7757280" cy="2392560"/>
                            <a:chOff x="0" y="0"/>
                            <a:chExt cx="0" cy="0"/>
                          </a:xfrm>
                        </wpg:grpSpPr>
                        <wps:wsp>
                          <wps:cNvPr id="24" name="Łącznik prosty 24"/>
                          <wps:cNvCnPr/>
                          <wps:spPr>
                            <a:xfrm>
                              <a:off x="7756560" y="1440"/>
                              <a:ext cx="0" cy="238644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25" name="Prostokąt 25"/>
                          <wps:cNvSpPr/>
                          <wps:spPr>
                            <a:xfrm>
                              <a:off x="0" y="0"/>
                              <a:ext cx="7757280" cy="29268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112F97" w:rsidRDefault="00106514">
                                <w:pPr>
                                  <w:overflowPunct w:val="0"/>
                                  <w:jc w:val="center"/>
                                </w:pP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Literatura</w:t>
                                </w:r>
                                <w:r>
                                  <w:rPr>
                                    <w:b/>
                                    <w:spacing w:val="-6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lang w:val="en-US"/>
                                  </w:rPr>
                                  <w:t>i</w:t>
                                </w:r>
                                <w:r>
                                  <w:rPr>
                                    <w:b/>
                                    <w:spacing w:val="1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pomoce</w:t>
                                </w:r>
                                <w:r>
                                  <w:rPr>
                                    <w:b/>
                                    <w:spacing w:val="5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  <w:lang w:val="en-US"/>
                                  </w:rPr>
                                  <w:t>naukowe</w:t>
                                </w:r>
                                <w:r>
                                  <w:rPr>
                                    <w:b/>
                                    <w:spacing w:val="-2"/>
                                    <w:sz w:val="14"/>
                                    <w:lang w:val="en-US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  <wps:wsp>
                          <wps:cNvPr id="26" name="Prostokąt 26"/>
                          <wps:cNvSpPr/>
                          <wps:spPr>
                            <a:xfrm>
                              <a:off x="0" y="292320"/>
                              <a:ext cx="7757280" cy="210060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112F97" w:rsidRDefault="00106514">
                                <w:pPr>
                                  <w:overflowPunct w:val="0"/>
                                </w:pPr>
                                <w:r w:rsidRPr="00517B3E">
                                  <w:rPr>
                                    <w:b/>
                                    <w:spacing w:val="-1"/>
                                  </w:rPr>
                                  <w:t>Literatura</w:t>
                                </w:r>
                                <w:r w:rsidRPr="00517B3E">
                                  <w:rPr>
                                    <w:b/>
                                    <w:spacing w:val="-5"/>
                                  </w:rPr>
                                  <w:t xml:space="preserve"> </w:t>
                                </w:r>
                                <w:r w:rsidRPr="00517B3E">
                                  <w:rPr>
                                    <w:b/>
                                    <w:spacing w:val="-1"/>
                                  </w:rPr>
                                  <w:t>podstawowa</w:t>
                                </w:r>
                              </w:p>
                              <w:p w:rsidR="00112F97" w:rsidRDefault="00106514">
                                <w:pPr>
                                  <w:overflowPunct w:val="0"/>
                                </w:pPr>
                                <w:r w:rsidRPr="00517B3E">
                                  <w:rPr>
                                    <w:sz w:val="20"/>
                                  </w:rPr>
                                  <w:t>Andres J (red.) Wytyczne resuscytacji 2021. Kraków: Polska Rada Resuscytacji</w:t>
                                </w:r>
                              </w:p>
                              <w:p w:rsidR="00112F97" w:rsidRDefault="00106514">
                                <w:pPr>
                                  <w:overflowPunct w:val="0"/>
                                </w:pPr>
                                <w:r w:rsidRPr="00517B3E">
                                  <w:rPr>
                                    <w:spacing w:val="-2"/>
                                    <w:sz w:val="20"/>
                                  </w:rPr>
                                  <w:t>Goniewicz</w:t>
                                </w:r>
                                <w:r w:rsidRPr="00517B3E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517B3E">
                                  <w:rPr>
                                    <w:spacing w:val="-3"/>
                                    <w:sz w:val="20"/>
                                  </w:rPr>
                                  <w:t>M.</w:t>
                                </w:r>
                                <w:r w:rsidRPr="00517B3E">
                                  <w:rPr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 w:rsidRPr="00517B3E">
                                  <w:rPr>
                                    <w:spacing w:val="-1"/>
                                    <w:sz w:val="20"/>
                                  </w:rPr>
                                  <w:t>2016.</w:t>
                                </w:r>
                                <w:r w:rsidRPr="00517B3E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517B3E">
                                  <w:rPr>
                                    <w:spacing w:val="-3"/>
                                    <w:sz w:val="20"/>
                                  </w:rPr>
                                  <w:t>Pierwsza</w:t>
                                </w:r>
                                <w:r w:rsidRPr="00517B3E">
                                  <w:rPr>
                                    <w:sz w:val="20"/>
                                  </w:rPr>
                                  <w:t xml:space="preserve"> pomoc. </w:t>
                                </w:r>
                                <w:r w:rsidRPr="00517B3E">
                                  <w:rPr>
                                    <w:spacing w:val="-2"/>
                                    <w:sz w:val="20"/>
                                  </w:rPr>
                                  <w:t>Warszawa:</w:t>
                                </w:r>
                                <w:r w:rsidRPr="00517B3E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517B3E">
                                  <w:rPr>
                                    <w:spacing w:val="-2"/>
                                    <w:sz w:val="20"/>
                                  </w:rPr>
                                  <w:t>PZWL.</w:t>
                                </w:r>
                              </w:p>
                              <w:p w:rsidR="00112F97" w:rsidRDefault="00106514">
                                <w:pPr>
                                  <w:overflowPunct w:val="0"/>
                                </w:pPr>
                                <w:r w:rsidRPr="00517B3E">
                                  <w:rPr>
                                    <w:sz w:val="20"/>
                                  </w:rPr>
                                  <w:t>Jakubaszko J (red.) Medycyna ratunkowa. PZWL 2014</w:t>
                                </w:r>
                              </w:p>
                              <w:p w:rsidR="00112F97" w:rsidRDefault="00106514">
                                <w:pPr>
                                  <w:overflowPunct w:val="0"/>
                                </w:pPr>
                                <w:r w:rsidRPr="00517B3E">
                                  <w:rPr>
                                    <w:b/>
                                    <w:spacing w:val="-1"/>
                                  </w:rPr>
                                  <w:t>Literatura</w:t>
                                </w:r>
                                <w:r w:rsidRPr="00517B3E">
                                  <w:rPr>
                                    <w:b/>
                                    <w:spacing w:val="2"/>
                                  </w:rPr>
                                  <w:t xml:space="preserve"> </w:t>
                                </w:r>
                                <w:r w:rsidRPr="00517B3E">
                                  <w:rPr>
                                    <w:b/>
                                    <w:spacing w:val="-1"/>
                                  </w:rPr>
                                  <w:t>uzupełniająca</w:t>
                                </w:r>
                              </w:p>
                              <w:p w:rsidR="00112F97" w:rsidRDefault="00106514">
                                <w:pPr>
                                  <w:overflowPunct w:val="0"/>
                                </w:pPr>
                                <w:r w:rsidRPr="00517B3E">
                                  <w:rPr>
                                    <w:spacing w:val="-1"/>
                                    <w:sz w:val="20"/>
                                  </w:rPr>
                                  <w:t>Colquhoun</w:t>
                                </w:r>
                                <w:r w:rsidRPr="00517B3E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517B3E">
                                  <w:rPr>
                                    <w:spacing w:val="-2"/>
                                    <w:sz w:val="20"/>
                                  </w:rPr>
                                  <w:t>M.,</w:t>
                                </w:r>
                                <w:r w:rsidRPr="00517B3E">
                                  <w:rPr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 w:rsidRPr="00517B3E">
                                  <w:rPr>
                                    <w:spacing w:val="-2"/>
                                    <w:sz w:val="20"/>
                                  </w:rPr>
                                  <w:t>Handley</w:t>
                                </w:r>
                                <w:r w:rsidRPr="00517B3E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517B3E">
                                  <w:rPr>
                                    <w:spacing w:val="-2"/>
                                    <w:sz w:val="20"/>
                                  </w:rPr>
                                  <w:t>A.,</w:t>
                                </w:r>
                                <w:r w:rsidRPr="00517B3E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517B3E">
                                  <w:rPr>
                                    <w:spacing w:val="-1"/>
                                    <w:sz w:val="20"/>
                                  </w:rPr>
                                  <w:t>Evans</w:t>
                                </w:r>
                                <w:r w:rsidRPr="00517B3E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517B3E">
                                  <w:rPr>
                                    <w:spacing w:val="-2"/>
                                    <w:sz w:val="20"/>
                                  </w:rPr>
                                  <w:t>T.,</w:t>
                                </w:r>
                                <w:r w:rsidRPr="00517B3E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517B3E">
                                  <w:rPr>
                                    <w:spacing w:val="-1"/>
                                    <w:sz w:val="20"/>
                                  </w:rPr>
                                  <w:t>Kokot</w:t>
                                </w:r>
                                <w:r w:rsidRPr="00517B3E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517B3E">
                                  <w:rPr>
                                    <w:sz w:val="20"/>
                                  </w:rPr>
                                  <w:t>F.</w:t>
                                </w:r>
                                <w:r w:rsidRPr="00517B3E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517B3E">
                                  <w:rPr>
                                    <w:spacing w:val="-2"/>
                                    <w:sz w:val="20"/>
                                  </w:rPr>
                                  <w:t>(red.).</w:t>
                                </w:r>
                                <w:r w:rsidRPr="00517B3E">
                                  <w:rPr>
                                    <w:sz w:val="20"/>
                                  </w:rPr>
                                  <w:t xml:space="preserve"> 2003.</w:t>
                                </w:r>
                                <w:r w:rsidRPr="00517B3E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517B3E">
                                  <w:rPr>
                                    <w:spacing w:val="-2"/>
                                    <w:sz w:val="20"/>
                                  </w:rPr>
                                  <w:t>Ostre</w:t>
                                </w:r>
                                <w:r w:rsidRPr="00517B3E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517B3E">
                                  <w:rPr>
                                    <w:spacing w:val="-1"/>
                                    <w:sz w:val="20"/>
                                  </w:rPr>
                                  <w:t>stany</w:t>
                                </w:r>
                                <w:r w:rsidRPr="00517B3E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517B3E">
                                  <w:rPr>
                                    <w:spacing w:val="-2"/>
                                    <w:sz w:val="20"/>
                                  </w:rPr>
                                  <w:t>zagrożenia</w:t>
                                </w:r>
                                <w:r w:rsidRPr="00517B3E">
                                  <w:rPr>
                                    <w:spacing w:val="6"/>
                                    <w:sz w:val="20"/>
                                  </w:rPr>
                                  <w:t xml:space="preserve"> </w:t>
                                </w:r>
                                <w:r w:rsidRPr="00517B3E">
                                  <w:rPr>
                                    <w:spacing w:val="-2"/>
                                    <w:sz w:val="20"/>
                                  </w:rPr>
                                  <w:t>życia</w:t>
                                </w:r>
                                <w:r w:rsidRPr="00517B3E">
                                  <w:rPr>
                                    <w:sz w:val="20"/>
                                  </w:rPr>
                                  <w:t xml:space="preserve"> w</w:t>
                                </w:r>
                                <w:r w:rsidRPr="00517B3E">
                                  <w:rPr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 w:rsidRPr="00517B3E">
                                  <w:rPr>
                                    <w:spacing w:val="-1"/>
                                    <w:sz w:val="20"/>
                                  </w:rPr>
                                  <w:t>chorobach</w:t>
                                </w:r>
                                <w:r w:rsidRPr="00517B3E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517B3E">
                                  <w:rPr>
                                    <w:spacing w:val="-1"/>
                                    <w:sz w:val="20"/>
                                  </w:rPr>
                                  <w:t>wewnętrznych.</w:t>
                                </w:r>
                                <w:r w:rsidRPr="00517B3E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517B3E">
                                  <w:rPr>
                                    <w:spacing w:val="-2"/>
                                    <w:sz w:val="20"/>
                                  </w:rPr>
                                  <w:t>Wyd.</w:t>
                                </w:r>
                                <w:r w:rsidRPr="00517B3E">
                                  <w:rPr>
                                    <w:sz w:val="20"/>
                                  </w:rPr>
                                  <w:t xml:space="preserve"> 3</w:t>
                                </w:r>
                                <w:r w:rsidRPr="00517B3E">
                                  <w:rPr>
                                    <w:spacing w:val="85"/>
                                    <w:sz w:val="20"/>
                                  </w:rPr>
                                  <w:t xml:space="preserve"> </w:t>
                                </w:r>
                                <w:r w:rsidRPr="00517B3E">
                                  <w:rPr>
                                    <w:spacing w:val="-1"/>
                                    <w:sz w:val="20"/>
                                  </w:rPr>
                                  <w:t>(dodruk</w:t>
                                </w:r>
                                <w:r w:rsidRPr="00517B3E">
                                  <w:rPr>
                                    <w:sz w:val="20"/>
                                  </w:rPr>
                                  <w:t xml:space="preserve"> 2009).</w:t>
                                </w:r>
                                <w:r w:rsidRPr="00517B3E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517B3E">
                                  <w:rPr>
                                    <w:spacing w:val="-2"/>
                                    <w:sz w:val="20"/>
                                  </w:rPr>
                                  <w:t>Warszawa:</w:t>
                                </w:r>
                                <w:r w:rsidRPr="00517B3E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517B3E">
                                  <w:rPr>
                                    <w:spacing w:val="-1"/>
                                    <w:sz w:val="20"/>
                                  </w:rPr>
                                  <w:t>PZWL.</w:t>
                                </w:r>
                              </w:p>
                              <w:p w:rsidR="00112F97" w:rsidRDefault="00106514">
                                <w:pPr>
                                  <w:overflowPunct w:val="0"/>
                                </w:pPr>
                                <w:r w:rsidRPr="00517B3E">
                                  <w:rPr>
                                    <w:spacing w:val="-1"/>
                                    <w:sz w:val="20"/>
                                  </w:rPr>
                                  <w:t>Gaszyński</w:t>
                                </w:r>
                                <w:r w:rsidRPr="00517B3E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517B3E">
                                  <w:rPr>
                                    <w:sz w:val="20"/>
                                  </w:rPr>
                                  <w:t>W. 2021.</w:t>
                                </w:r>
                                <w:r w:rsidRPr="00517B3E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517B3E">
                                  <w:rPr>
                                    <w:spacing w:val="-2"/>
                                    <w:sz w:val="20"/>
                                  </w:rPr>
                                  <w:t>Intensywna</w:t>
                                </w:r>
                                <w:r w:rsidRPr="00517B3E">
                                  <w:rPr>
                                    <w:sz w:val="20"/>
                                  </w:rPr>
                                  <w:t xml:space="preserve"> terapia</w:t>
                                </w:r>
                                <w:r w:rsidRPr="00517B3E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517B3E">
                                  <w:rPr>
                                    <w:sz w:val="20"/>
                                  </w:rPr>
                                  <w:t xml:space="preserve">i </w:t>
                                </w:r>
                                <w:r w:rsidRPr="00517B3E">
                                  <w:rPr>
                                    <w:spacing w:val="-2"/>
                                    <w:sz w:val="20"/>
                                  </w:rPr>
                                  <w:t>medycyna</w:t>
                                </w:r>
                                <w:r w:rsidRPr="00517B3E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517B3E">
                                  <w:rPr>
                                    <w:spacing w:val="-2"/>
                                    <w:sz w:val="20"/>
                                  </w:rPr>
                                  <w:t>ratunkowa.</w:t>
                                </w:r>
                                <w:r w:rsidRPr="00517B3E">
                                  <w:rPr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 w:rsidRPr="00517B3E">
                                  <w:rPr>
                                    <w:spacing w:val="-2"/>
                                    <w:sz w:val="20"/>
                                  </w:rPr>
                                  <w:t>Warszawa:</w:t>
                                </w:r>
                                <w:r w:rsidRPr="00517B3E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517B3E">
                                  <w:rPr>
                                    <w:spacing w:val="-1"/>
                                    <w:sz w:val="20"/>
                                  </w:rPr>
                                  <w:t>PZWL.</w:t>
                                </w:r>
                              </w:p>
                              <w:p w:rsidR="00112F97" w:rsidRDefault="00106514">
                                <w:pPr>
                                  <w:overflowPunct w:val="0"/>
                                </w:pPr>
                                <w:r w:rsidRPr="00517B3E">
                                  <w:rPr>
                                    <w:sz w:val="20"/>
                                  </w:rPr>
                                  <w:t>[PRR]</w:t>
                                </w:r>
                                <w:r w:rsidRPr="00517B3E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517B3E">
                                  <w:rPr>
                                    <w:spacing w:val="-2"/>
                                    <w:sz w:val="20"/>
                                  </w:rPr>
                                  <w:t>Polska</w:t>
                                </w:r>
                                <w:r w:rsidRPr="00517B3E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517B3E">
                                  <w:rPr>
                                    <w:sz w:val="20"/>
                                  </w:rPr>
                                  <w:t>Rada</w:t>
                                </w:r>
                                <w:r w:rsidRPr="00517B3E">
                                  <w:rPr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 w:rsidRPr="00517B3E">
                                  <w:rPr>
                                    <w:spacing w:val="-1"/>
                                    <w:sz w:val="20"/>
                                  </w:rPr>
                                  <w:t>Resuscytacji.</w:t>
                                </w:r>
                                <w:r w:rsidRPr="00517B3E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517B3E">
                                  <w:rPr>
                                    <w:spacing w:val="-1"/>
                                    <w:sz w:val="20"/>
                                  </w:rPr>
                                  <w:t>2021.</w:t>
                                </w:r>
                                <w:r w:rsidRPr="00517B3E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517B3E">
                                  <w:rPr>
                                    <w:spacing w:val="-1"/>
                                    <w:sz w:val="20"/>
                                  </w:rPr>
                                  <w:t>Aktualne</w:t>
                                </w:r>
                                <w:r w:rsidRPr="00517B3E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517B3E">
                                  <w:rPr>
                                    <w:spacing w:val="-2"/>
                                    <w:sz w:val="20"/>
                                  </w:rPr>
                                  <w:t>wytyczne</w:t>
                                </w:r>
                                <w:r w:rsidRPr="00517B3E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517B3E">
                                  <w:rPr>
                                    <w:spacing w:val="-1"/>
                                    <w:sz w:val="20"/>
                                  </w:rPr>
                                  <w:t>resuscytacji</w:t>
                                </w:r>
                                <w:r w:rsidRPr="00517B3E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517B3E">
                                  <w:rPr>
                                    <w:spacing w:val="-1"/>
                                    <w:sz w:val="20"/>
                                  </w:rPr>
                                  <w:t>krążeniowo-oddechowej.</w:t>
                                </w:r>
                                <w:r w:rsidRPr="00517B3E">
                                  <w:rPr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>Kraków: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Polska Rada</w:t>
                                </w:r>
                                <w:r>
                                  <w:rPr>
                                    <w:spacing w:val="4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Resuscytacji.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Dostęp: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https:/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group id="Grupa 14" o:spid="_x0000_s1026" style="width:611pt;height:189.15pt;mso-position-horizontal-relative:char;mso-position-vertical-relative:line" coordsize="77598,240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">
                <v:group id="Grupa 15" o:spid="_x0000_s1027" style="position:absolute;left:9104;top:93;width:68490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line id="Łącznik prosty 16" o:spid="_x0000_s1028" style="position:absolute;visibility:visible;mso-wrap-style:square" from="0,0" to="68490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" strokeweight=".28mm"/>
                </v:group>
                <v:group id="Grupa 17" o:spid="_x0000_s1029" style="position:absolute;left:9201;top:3016;width:68332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<v:line id="Łącznik prosty 18" o:spid="_x0000_s1030" style="position:absolute;visibility:visible;mso-wrap-style:square" from="0,0" to="683316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" strokeweight=".28mm"/>
                </v:group>
                <v:group id="Grupa 19" o:spid="_x0000_s1031" style="position:absolute;left:9151;width:0;height:23972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line id="Łącznik prosty 20" o:spid="_x0000_s1032" style="position:absolute;visibility:visible;mso-wrap-style:square" from="0,0" to="0,23972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" strokeweight=".28mm"/>
                </v:group>
                <v:group id="Grupa 21" o:spid="_x0000_s1033" style="position:absolute;left:9104;top:24022;width:68490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<v:line id="Łącznik prosty 22" o:spid="_x0000_s1034" style="position:absolute;visibility:visible;mso-wrap-style:square" from="0,0" to="68490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" strokeweight=".28mm"/>
                </v:group>
                <v:group id="Grupa 23" o:spid="_x0000_s1035" style="position:absolute;top:93;width:77572;height:23926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<v:line id="Łącznik prosty 24" o:spid="_x0000_s1036" style="position:absolute;visibility:visible;mso-wrap-style:square" from="7756560,1440" to="7756560,2387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" strokeweight=".19mm"/>
                  <v:rect id="Prostokąt 25" o:spid="_x0000_s1037" style="position:absolute;width:7757280;height:292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" filled="f" stroked="f" strokeweight="0">
                    <v:textbox inset="0,0,0,0">
                      <w:txbxContent>
                        <w:p w:rsidR="00112F97" w:rsidRDefault="00106514">
                          <w:pPr>
                            <w:overflowPunct w:val="0"/>
                            <w:jc w:val="center"/>
                          </w:pPr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Literatura</w:t>
                          </w:r>
                          <w:r>
                            <w:rPr>
                              <w:b/>
                              <w:spacing w:val="-6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lang w:val="en-US"/>
                            </w:rPr>
                            <w:t>i</w:t>
                          </w:r>
                          <w:r>
                            <w:rPr>
                              <w:b/>
                              <w:spacing w:val="1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pomoce</w:t>
                          </w:r>
                          <w:r>
                            <w:rPr>
                              <w:b/>
                              <w:spacing w:val="5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lang w:val="en-US"/>
                            </w:rPr>
                            <w:t>naukowe</w:t>
                          </w:r>
                          <w:r>
                            <w:rPr>
                              <w:b/>
                              <w:spacing w:val="-2"/>
                              <w:sz w:val="14"/>
                              <w:lang w:val="en-US"/>
                            </w:rPr>
                            <w:t>8</w:t>
                          </w:r>
                        </w:p>
                      </w:txbxContent>
                    </v:textbox>
                  </v:rect>
                  <v:rect id="Prostokąt 26" o:spid="_x0000_s1038" style="position:absolute;top:292320;width:7757280;height:2100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" filled="f" stroked="f" strokeweight="0">
                    <v:textbox inset="0,0,0,0">
                      <w:txbxContent>
                        <w:p w:rsidR="00112F97" w:rsidRDefault="00106514">
                          <w:pPr>
                            <w:overflowPunct w:val="0"/>
                          </w:pPr>
                          <w:r w:rsidRPr="00517B3E">
                            <w:rPr>
                              <w:b/>
                              <w:spacing w:val="-1"/>
                            </w:rPr>
                            <w:t>Literatura</w:t>
                          </w:r>
                          <w:r w:rsidRPr="00517B3E">
                            <w:rPr>
                              <w:b/>
                              <w:spacing w:val="-5"/>
                            </w:rPr>
                            <w:t xml:space="preserve"> </w:t>
                          </w:r>
                          <w:r w:rsidRPr="00517B3E">
                            <w:rPr>
                              <w:b/>
                              <w:spacing w:val="-1"/>
                            </w:rPr>
                            <w:t>podstawowa</w:t>
                          </w:r>
                        </w:p>
                        <w:p w:rsidR="00112F97" w:rsidRDefault="00106514">
                          <w:pPr>
                            <w:overflowPunct w:val="0"/>
                          </w:pPr>
                          <w:r w:rsidRPr="00517B3E">
                            <w:rPr>
                              <w:sz w:val="20"/>
                            </w:rPr>
                            <w:t>Andres J (red.) Wytyczne resuscytacji 2021. Kraków: Polska Rada Resuscytacji</w:t>
                          </w:r>
                        </w:p>
                        <w:p w:rsidR="00112F97" w:rsidRDefault="00106514">
                          <w:pPr>
                            <w:overflowPunct w:val="0"/>
                          </w:pPr>
                          <w:r w:rsidRPr="00517B3E">
                            <w:rPr>
                              <w:spacing w:val="-2"/>
                              <w:sz w:val="20"/>
                            </w:rPr>
                            <w:t>Goniewicz</w:t>
                          </w:r>
                          <w:r w:rsidRPr="00517B3E">
                            <w:rPr>
                              <w:sz w:val="20"/>
                            </w:rPr>
                            <w:t xml:space="preserve"> </w:t>
                          </w:r>
                          <w:r w:rsidRPr="00517B3E">
                            <w:rPr>
                              <w:spacing w:val="-3"/>
                              <w:sz w:val="20"/>
                            </w:rPr>
                            <w:t>M.</w:t>
                          </w:r>
                          <w:r w:rsidRPr="00517B3E"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 w:rsidRPr="00517B3E">
                            <w:rPr>
                              <w:spacing w:val="-1"/>
                              <w:sz w:val="20"/>
                            </w:rPr>
                            <w:t>2016.</w:t>
                          </w:r>
                          <w:r w:rsidRPr="00517B3E">
                            <w:rPr>
                              <w:sz w:val="20"/>
                            </w:rPr>
                            <w:t xml:space="preserve"> </w:t>
                          </w:r>
                          <w:r w:rsidRPr="00517B3E">
                            <w:rPr>
                              <w:spacing w:val="-3"/>
                              <w:sz w:val="20"/>
                            </w:rPr>
                            <w:t>Pierwsza</w:t>
                          </w:r>
                          <w:r w:rsidRPr="00517B3E">
                            <w:rPr>
                              <w:sz w:val="20"/>
                            </w:rPr>
                            <w:t xml:space="preserve"> pomoc. </w:t>
                          </w:r>
                          <w:r w:rsidRPr="00517B3E">
                            <w:rPr>
                              <w:spacing w:val="-2"/>
                              <w:sz w:val="20"/>
                            </w:rPr>
                            <w:t>Warszawa:</w:t>
                          </w:r>
                          <w:r w:rsidRPr="00517B3E">
                            <w:rPr>
                              <w:sz w:val="20"/>
                            </w:rPr>
                            <w:t xml:space="preserve"> </w:t>
                          </w:r>
                          <w:r w:rsidRPr="00517B3E">
                            <w:rPr>
                              <w:spacing w:val="-2"/>
                              <w:sz w:val="20"/>
                            </w:rPr>
                            <w:t>PZWL.</w:t>
                          </w:r>
                        </w:p>
                        <w:p w:rsidR="00112F97" w:rsidRDefault="00106514">
                          <w:pPr>
                            <w:overflowPunct w:val="0"/>
                          </w:pPr>
                          <w:r w:rsidRPr="00517B3E">
                            <w:rPr>
                              <w:sz w:val="20"/>
                            </w:rPr>
                            <w:t>Jakubaszko J (red.) Medycyna ratunkowa. PZWL 2014</w:t>
                          </w:r>
                        </w:p>
                        <w:p w:rsidR="00112F97" w:rsidRDefault="00106514">
                          <w:pPr>
                            <w:overflowPunct w:val="0"/>
                          </w:pPr>
                          <w:r w:rsidRPr="00517B3E">
                            <w:rPr>
                              <w:b/>
                              <w:spacing w:val="-1"/>
                            </w:rPr>
                            <w:t>Literatura</w:t>
                          </w:r>
                          <w:r w:rsidRPr="00517B3E">
                            <w:rPr>
                              <w:b/>
                              <w:spacing w:val="2"/>
                            </w:rPr>
                            <w:t xml:space="preserve"> </w:t>
                          </w:r>
                          <w:r w:rsidRPr="00517B3E">
                            <w:rPr>
                              <w:b/>
                              <w:spacing w:val="-1"/>
                            </w:rPr>
                            <w:t>uzupełniająca</w:t>
                          </w:r>
                        </w:p>
                        <w:p w:rsidR="00112F97" w:rsidRDefault="00106514">
                          <w:pPr>
                            <w:overflowPunct w:val="0"/>
                          </w:pPr>
                          <w:r w:rsidRPr="00517B3E">
                            <w:rPr>
                              <w:spacing w:val="-1"/>
                              <w:sz w:val="20"/>
                            </w:rPr>
                            <w:t>Colquhoun</w:t>
                          </w:r>
                          <w:r w:rsidRPr="00517B3E">
                            <w:rPr>
                              <w:sz w:val="20"/>
                            </w:rPr>
                            <w:t xml:space="preserve"> </w:t>
                          </w:r>
                          <w:r w:rsidRPr="00517B3E">
                            <w:rPr>
                              <w:spacing w:val="-2"/>
                              <w:sz w:val="20"/>
                            </w:rPr>
                            <w:t>M.,</w:t>
                          </w:r>
                          <w:r w:rsidRPr="00517B3E"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 w:rsidRPr="00517B3E">
                            <w:rPr>
                              <w:spacing w:val="-2"/>
                              <w:sz w:val="20"/>
                            </w:rPr>
                            <w:t>Handley</w:t>
                          </w:r>
                          <w:r w:rsidRPr="00517B3E">
                            <w:rPr>
                              <w:sz w:val="20"/>
                            </w:rPr>
                            <w:t xml:space="preserve"> </w:t>
                          </w:r>
                          <w:r w:rsidRPr="00517B3E">
                            <w:rPr>
                              <w:spacing w:val="-2"/>
                              <w:sz w:val="20"/>
                            </w:rPr>
                            <w:t>A.,</w:t>
                          </w:r>
                          <w:r w:rsidRPr="00517B3E">
                            <w:rPr>
                              <w:sz w:val="20"/>
                            </w:rPr>
                            <w:t xml:space="preserve"> </w:t>
                          </w:r>
                          <w:r w:rsidRPr="00517B3E">
                            <w:rPr>
                              <w:spacing w:val="-1"/>
                              <w:sz w:val="20"/>
                            </w:rPr>
                            <w:t>Evans</w:t>
                          </w:r>
                          <w:r w:rsidRPr="00517B3E">
                            <w:rPr>
                              <w:sz w:val="20"/>
                            </w:rPr>
                            <w:t xml:space="preserve"> </w:t>
                          </w:r>
                          <w:r w:rsidRPr="00517B3E">
                            <w:rPr>
                              <w:spacing w:val="-2"/>
                              <w:sz w:val="20"/>
                            </w:rPr>
                            <w:t>T.,</w:t>
                          </w:r>
                          <w:r w:rsidRPr="00517B3E">
                            <w:rPr>
                              <w:sz w:val="20"/>
                            </w:rPr>
                            <w:t xml:space="preserve"> </w:t>
                          </w:r>
                          <w:r w:rsidRPr="00517B3E">
                            <w:rPr>
                              <w:spacing w:val="-1"/>
                              <w:sz w:val="20"/>
                            </w:rPr>
                            <w:t>Kokot</w:t>
                          </w:r>
                          <w:r w:rsidRPr="00517B3E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517B3E">
                            <w:rPr>
                              <w:sz w:val="20"/>
                            </w:rPr>
                            <w:t>F.</w:t>
                          </w:r>
                          <w:r w:rsidRPr="00517B3E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517B3E">
                            <w:rPr>
                              <w:spacing w:val="-2"/>
                              <w:sz w:val="20"/>
                            </w:rPr>
                            <w:t>(red.).</w:t>
                          </w:r>
                          <w:r w:rsidRPr="00517B3E">
                            <w:rPr>
                              <w:sz w:val="20"/>
                            </w:rPr>
                            <w:t xml:space="preserve"> 2003.</w:t>
                          </w:r>
                          <w:r w:rsidRPr="00517B3E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517B3E">
                            <w:rPr>
                              <w:spacing w:val="-2"/>
                              <w:sz w:val="20"/>
                            </w:rPr>
                            <w:t>Ostre</w:t>
                          </w:r>
                          <w:r w:rsidRPr="00517B3E">
                            <w:rPr>
                              <w:sz w:val="20"/>
                            </w:rPr>
                            <w:t xml:space="preserve"> </w:t>
                          </w:r>
                          <w:r w:rsidRPr="00517B3E">
                            <w:rPr>
                              <w:spacing w:val="-1"/>
                              <w:sz w:val="20"/>
                            </w:rPr>
                            <w:t>stany</w:t>
                          </w:r>
                          <w:r w:rsidRPr="00517B3E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517B3E">
                            <w:rPr>
                              <w:spacing w:val="-2"/>
                              <w:sz w:val="20"/>
                            </w:rPr>
                            <w:t>zagrożenia</w:t>
                          </w:r>
                          <w:r w:rsidRPr="00517B3E">
                            <w:rPr>
                              <w:spacing w:val="6"/>
                              <w:sz w:val="20"/>
                            </w:rPr>
                            <w:t xml:space="preserve"> </w:t>
                          </w:r>
                          <w:r w:rsidRPr="00517B3E">
                            <w:rPr>
                              <w:spacing w:val="-2"/>
                              <w:sz w:val="20"/>
                            </w:rPr>
                            <w:t>życia</w:t>
                          </w:r>
                          <w:r w:rsidRPr="00517B3E">
                            <w:rPr>
                              <w:sz w:val="20"/>
                            </w:rPr>
                            <w:t xml:space="preserve"> w</w:t>
                          </w:r>
                          <w:r w:rsidRPr="00517B3E"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 w:rsidRPr="00517B3E">
                            <w:rPr>
                              <w:spacing w:val="-1"/>
                              <w:sz w:val="20"/>
                            </w:rPr>
                            <w:t>chorobach</w:t>
                          </w:r>
                          <w:r w:rsidRPr="00517B3E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517B3E">
                            <w:rPr>
                              <w:spacing w:val="-1"/>
                              <w:sz w:val="20"/>
                            </w:rPr>
                            <w:t>wewnętrznych.</w:t>
                          </w:r>
                          <w:r w:rsidRPr="00517B3E">
                            <w:rPr>
                              <w:sz w:val="20"/>
                            </w:rPr>
                            <w:t xml:space="preserve"> </w:t>
                          </w:r>
                          <w:r w:rsidRPr="00517B3E">
                            <w:rPr>
                              <w:spacing w:val="-2"/>
                              <w:sz w:val="20"/>
                            </w:rPr>
                            <w:t>Wyd.</w:t>
                          </w:r>
                          <w:r w:rsidRPr="00517B3E">
                            <w:rPr>
                              <w:sz w:val="20"/>
                            </w:rPr>
                            <w:t xml:space="preserve"> 3</w:t>
                          </w:r>
                          <w:r w:rsidRPr="00517B3E">
                            <w:rPr>
                              <w:spacing w:val="85"/>
                              <w:sz w:val="20"/>
                            </w:rPr>
                            <w:t xml:space="preserve"> </w:t>
                          </w:r>
                          <w:r w:rsidRPr="00517B3E">
                            <w:rPr>
                              <w:spacing w:val="-1"/>
                              <w:sz w:val="20"/>
                            </w:rPr>
                            <w:t>(dodruk</w:t>
                          </w:r>
                          <w:r w:rsidRPr="00517B3E">
                            <w:rPr>
                              <w:sz w:val="20"/>
                            </w:rPr>
                            <w:t xml:space="preserve"> 2009).</w:t>
                          </w:r>
                          <w:r w:rsidRPr="00517B3E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517B3E">
                            <w:rPr>
                              <w:spacing w:val="-2"/>
                              <w:sz w:val="20"/>
                            </w:rPr>
                            <w:t>Warszawa:</w:t>
                          </w:r>
                          <w:r w:rsidRPr="00517B3E">
                            <w:rPr>
                              <w:sz w:val="20"/>
                            </w:rPr>
                            <w:t xml:space="preserve"> </w:t>
                          </w:r>
                          <w:r w:rsidRPr="00517B3E">
                            <w:rPr>
                              <w:spacing w:val="-1"/>
                              <w:sz w:val="20"/>
                            </w:rPr>
                            <w:t>PZWL.</w:t>
                          </w:r>
                        </w:p>
                        <w:p w:rsidR="00112F97" w:rsidRDefault="00106514">
                          <w:pPr>
                            <w:overflowPunct w:val="0"/>
                          </w:pPr>
                          <w:r w:rsidRPr="00517B3E">
                            <w:rPr>
                              <w:spacing w:val="-1"/>
                              <w:sz w:val="20"/>
                            </w:rPr>
                            <w:t>Gaszyński</w:t>
                          </w:r>
                          <w:r w:rsidRPr="00517B3E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517B3E">
                            <w:rPr>
                              <w:sz w:val="20"/>
                            </w:rPr>
                            <w:t>W. 2021.</w:t>
                          </w:r>
                          <w:r w:rsidRPr="00517B3E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517B3E">
                            <w:rPr>
                              <w:spacing w:val="-2"/>
                              <w:sz w:val="20"/>
                            </w:rPr>
                            <w:t>Intensywna</w:t>
                          </w:r>
                          <w:r w:rsidRPr="00517B3E">
                            <w:rPr>
                              <w:sz w:val="20"/>
                            </w:rPr>
                            <w:t xml:space="preserve"> terapia</w:t>
                          </w:r>
                          <w:r w:rsidRPr="00517B3E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517B3E">
                            <w:rPr>
                              <w:sz w:val="20"/>
                            </w:rPr>
                            <w:t xml:space="preserve">i </w:t>
                          </w:r>
                          <w:r w:rsidRPr="00517B3E">
                            <w:rPr>
                              <w:spacing w:val="-2"/>
                              <w:sz w:val="20"/>
                            </w:rPr>
                            <w:t>medycyna</w:t>
                          </w:r>
                          <w:r w:rsidRPr="00517B3E">
                            <w:rPr>
                              <w:sz w:val="20"/>
                            </w:rPr>
                            <w:t xml:space="preserve"> </w:t>
                          </w:r>
                          <w:r w:rsidRPr="00517B3E">
                            <w:rPr>
                              <w:spacing w:val="-2"/>
                              <w:sz w:val="20"/>
                            </w:rPr>
                            <w:t>ratunkowa.</w:t>
                          </w:r>
                          <w:r w:rsidRPr="00517B3E"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 w:rsidRPr="00517B3E">
                            <w:rPr>
                              <w:spacing w:val="-2"/>
                              <w:sz w:val="20"/>
                            </w:rPr>
                            <w:t>Warszawa:</w:t>
                          </w:r>
                          <w:r w:rsidRPr="00517B3E">
                            <w:rPr>
                              <w:sz w:val="20"/>
                            </w:rPr>
                            <w:t xml:space="preserve"> </w:t>
                          </w:r>
                          <w:r w:rsidRPr="00517B3E">
                            <w:rPr>
                              <w:spacing w:val="-1"/>
                              <w:sz w:val="20"/>
                            </w:rPr>
                            <w:t>PZWL.</w:t>
                          </w:r>
                        </w:p>
                        <w:p w:rsidR="00112F97" w:rsidRDefault="00106514">
                          <w:pPr>
                            <w:overflowPunct w:val="0"/>
                          </w:pPr>
                          <w:r w:rsidRPr="00517B3E">
                            <w:rPr>
                              <w:sz w:val="20"/>
                            </w:rPr>
                            <w:t>[PRR]</w:t>
                          </w:r>
                          <w:r w:rsidRPr="00517B3E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517B3E">
                            <w:rPr>
                              <w:spacing w:val="-2"/>
                              <w:sz w:val="20"/>
                            </w:rPr>
                            <w:t>Polska</w:t>
                          </w:r>
                          <w:r w:rsidRPr="00517B3E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517B3E">
                            <w:rPr>
                              <w:sz w:val="20"/>
                            </w:rPr>
                            <w:t>Rada</w:t>
                          </w:r>
                          <w:r w:rsidRPr="00517B3E"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 w:rsidRPr="00517B3E">
                            <w:rPr>
                              <w:spacing w:val="-1"/>
                              <w:sz w:val="20"/>
                            </w:rPr>
                            <w:t>Resuscytacji.</w:t>
                          </w:r>
                          <w:r w:rsidRPr="00517B3E">
                            <w:rPr>
                              <w:sz w:val="20"/>
                            </w:rPr>
                            <w:t xml:space="preserve"> </w:t>
                          </w:r>
                          <w:r w:rsidRPr="00517B3E">
                            <w:rPr>
                              <w:spacing w:val="-1"/>
                              <w:sz w:val="20"/>
                            </w:rPr>
                            <w:t>2021.</w:t>
                          </w:r>
                          <w:r w:rsidRPr="00517B3E">
                            <w:rPr>
                              <w:sz w:val="20"/>
                            </w:rPr>
                            <w:t xml:space="preserve"> </w:t>
                          </w:r>
                          <w:r w:rsidRPr="00517B3E">
                            <w:rPr>
                              <w:spacing w:val="-1"/>
                              <w:sz w:val="20"/>
                            </w:rPr>
                            <w:t>Aktualne</w:t>
                          </w:r>
                          <w:r w:rsidRPr="00517B3E">
                            <w:rPr>
                              <w:sz w:val="20"/>
                            </w:rPr>
                            <w:t xml:space="preserve"> </w:t>
                          </w:r>
                          <w:r w:rsidRPr="00517B3E">
                            <w:rPr>
                              <w:spacing w:val="-2"/>
                              <w:sz w:val="20"/>
                            </w:rPr>
                            <w:t>wytyczne</w:t>
                          </w:r>
                          <w:r w:rsidRPr="00517B3E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517B3E">
                            <w:rPr>
                              <w:spacing w:val="-1"/>
                              <w:sz w:val="20"/>
                            </w:rPr>
                            <w:t>resuscytacji</w:t>
                          </w:r>
                          <w:r w:rsidRPr="00517B3E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517B3E">
                            <w:rPr>
                              <w:spacing w:val="-1"/>
                              <w:sz w:val="20"/>
                            </w:rPr>
                            <w:t>krążeniowo-oddechowej.</w:t>
                          </w:r>
                          <w:r w:rsidRPr="00517B3E"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>Kraków: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Polska Rada</w:t>
                          </w:r>
                          <w:r>
                            <w:rPr>
                              <w:spacing w:val="4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Resuscytacji.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Dostęp: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https:/</w:t>
                          </w:r>
                        </w:p>
                      </w:txbxContent>
                    </v:textbox>
                  </v:rect>
                </v:group>
                <w10:anchorlock/>
              </v:group>
            </w:pict>
          </mc:Fallback>
        </mc:AlternateContent>
      </w:r>
    </w:p>
    <w:p w:rsidR="00112F97" w:rsidRDefault="00112F9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12F97" w:rsidRDefault="00112F97">
      <w:pPr>
        <w:spacing w:before="7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TableNormal"/>
        <w:tblW w:w="10795" w:type="dxa"/>
        <w:tblInd w:w="115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5679"/>
        <w:gridCol w:w="1703"/>
        <w:gridCol w:w="3399"/>
        <w:gridCol w:w="14"/>
      </w:tblGrid>
      <w:tr w:rsidR="00112F97" w:rsidTr="002E7508">
        <w:trPr>
          <w:gridAfter w:val="1"/>
          <w:wAfter w:w="14" w:type="dxa"/>
          <w:trHeight w:hRule="exact" w:val="458"/>
        </w:trPr>
        <w:tc>
          <w:tcPr>
            <w:tcW w:w="10781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F97" w:rsidRDefault="00106514">
            <w:pPr>
              <w:pStyle w:val="TableParagraph"/>
              <w:spacing w:before="91"/>
              <w:ind w:left="43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Nakład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pracy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studenta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potrzebny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do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osiągnięcia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zakładanych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efektów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uczenia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się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bilans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punktów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ECTS</w:t>
            </w:r>
          </w:p>
        </w:tc>
      </w:tr>
      <w:tr w:rsidR="00112F97" w:rsidTr="002E7508">
        <w:trPr>
          <w:gridAfter w:val="1"/>
          <w:wAfter w:w="14" w:type="dxa"/>
          <w:trHeight w:hRule="exact" w:val="466"/>
        </w:trPr>
        <w:tc>
          <w:tcPr>
            <w:tcW w:w="5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F97" w:rsidRDefault="00112F9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12F97" w:rsidRDefault="00112F9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12F97" w:rsidRDefault="00106514">
            <w:pPr>
              <w:pStyle w:val="TableParagraph"/>
              <w:spacing w:before="168"/>
              <w:ind w:left="15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w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zajęciach,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aktywność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F97" w:rsidRDefault="00106514">
            <w:pPr>
              <w:pStyle w:val="TableParagraph"/>
              <w:spacing w:before="105"/>
              <w:ind w:left="15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Obciążenie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studenta</w:t>
            </w:r>
            <w:r>
              <w:rPr>
                <w:rFonts w:ascii="Times New Roman" w:eastAsia="Calibri" w:hAnsi="Times New Roman"/>
                <w:sz w:val="20"/>
              </w:rPr>
              <w:t xml:space="preserve"> [h]</w:t>
            </w:r>
          </w:p>
        </w:tc>
      </w:tr>
      <w:tr w:rsidR="002E7508" w:rsidTr="002E7508">
        <w:trPr>
          <w:trHeight w:hRule="exact" w:val="1042"/>
        </w:trPr>
        <w:tc>
          <w:tcPr>
            <w:tcW w:w="56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508" w:rsidRDefault="002E7508">
            <w:pPr>
              <w:rPr>
                <w:rFonts w:ascii="Calibri" w:eastAsia="Calibri" w:hAnsi="Calibri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508" w:rsidRDefault="002E7508">
            <w:pPr>
              <w:pStyle w:val="TableParagraph"/>
              <w:spacing w:before="47"/>
              <w:ind w:left="181" w:right="179" w:firstLine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Praca</w:t>
            </w:r>
            <w:r>
              <w:rPr>
                <w:rFonts w:ascii="Times New Roman" w:eastAsia="Calibri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własna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studenta: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bez</w:t>
            </w:r>
            <w:r>
              <w:rPr>
                <w:rFonts w:ascii="Times New Roman" w:eastAsia="Calibri" w:hAnsi="Times New Roman"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nauczyciela</w:t>
            </w:r>
            <w:r>
              <w:rPr>
                <w:rFonts w:ascii="Times New Roman" w:eastAsia="Calibri" w:hAnsi="Times New Roman"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(ZBN)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508" w:rsidRDefault="002E750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7508" w:rsidRDefault="002E7508">
            <w:pPr>
              <w:pStyle w:val="TableParagraph"/>
              <w:ind w:left="339" w:right="330" w:firstLine="2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dydaktyczne</w:t>
            </w:r>
          </w:p>
        </w:tc>
      </w:tr>
      <w:tr w:rsidR="002E7508" w:rsidTr="002E7508">
        <w:trPr>
          <w:trHeight w:hRule="exact" w:val="466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508" w:rsidRDefault="002E7508">
            <w:pPr>
              <w:pStyle w:val="TableParagraph"/>
              <w:spacing w:before="110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w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ćwiczeniach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klinicznych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508" w:rsidRDefault="002E7508">
            <w:pPr>
              <w:pStyle w:val="TableParagraph"/>
              <w:spacing w:before="105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-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508" w:rsidRDefault="002E7508">
            <w:pPr>
              <w:pStyle w:val="TableParagraph"/>
              <w:spacing w:before="105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60 h</w:t>
            </w:r>
          </w:p>
        </w:tc>
      </w:tr>
      <w:tr w:rsidR="002E7508" w:rsidTr="002E7508">
        <w:trPr>
          <w:trHeight w:hRule="exact" w:val="634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508" w:rsidRDefault="002E7508">
            <w:pPr>
              <w:pStyle w:val="TableParagraph"/>
              <w:spacing w:before="76"/>
              <w:ind w:left="138" w:right="9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wykładów/ćwiczeń/seminariów/</w:t>
            </w:r>
            <w:r>
              <w:rPr>
                <w:rFonts w:ascii="Times New Roman" w:eastAsia="Calibri" w:hAnsi="Times New Roman"/>
                <w:b/>
                <w:spacing w:val="6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zaliczenia/egzaminu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508" w:rsidRDefault="002E7508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2E7508" w:rsidRDefault="002E7508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60 h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508" w:rsidRDefault="002E7508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2E7508" w:rsidRDefault="002E7508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-</w:t>
            </w:r>
          </w:p>
        </w:tc>
      </w:tr>
      <w:tr w:rsidR="002E7508" w:rsidTr="002E7508">
        <w:trPr>
          <w:trHeight w:hRule="exact" w:val="701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508" w:rsidRDefault="002E7508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2E7508" w:rsidRDefault="002E7508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Sumaryczne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obciążenie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pracą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studenta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508" w:rsidRDefault="002E7508">
            <w:pPr>
              <w:pStyle w:val="TableParagraph"/>
              <w:spacing w:before="52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60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h/</w:t>
            </w:r>
          </w:p>
          <w:p w:rsidR="002E7508" w:rsidRDefault="002E7508">
            <w:pPr>
              <w:pStyle w:val="TableParagraph"/>
              <w:spacing w:before="115"/>
              <w:ind w:left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 xml:space="preserve">2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ECTS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508" w:rsidRDefault="002E7508">
            <w:pPr>
              <w:pStyle w:val="TableParagraph"/>
              <w:spacing w:before="52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60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h/</w:t>
            </w:r>
          </w:p>
          <w:p w:rsidR="002E7508" w:rsidRDefault="002E7508">
            <w:pPr>
              <w:pStyle w:val="TableParagraph"/>
              <w:spacing w:before="11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2,0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ECTS</w:t>
            </w:r>
          </w:p>
        </w:tc>
      </w:tr>
      <w:tr w:rsidR="00112F97" w:rsidTr="002E7508">
        <w:trPr>
          <w:gridAfter w:val="1"/>
          <w:wAfter w:w="14" w:type="dxa"/>
          <w:trHeight w:hRule="exact" w:val="374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F97" w:rsidRDefault="00106514">
            <w:pPr>
              <w:pStyle w:val="TableParagraph"/>
              <w:spacing w:before="62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ECTS</w:t>
            </w:r>
            <w:r>
              <w:rPr>
                <w:rFonts w:ascii="Times New Roman" w:eastAsia="Calibri" w:hAnsi="Times New Roman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>za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F97" w:rsidRDefault="00106514">
            <w:pPr>
              <w:pStyle w:val="TableParagraph"/>
              <w:spacing w:before="27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/>
                <w:b/>
              </w:rPr>
              <w:t xml:space="preserve">4 </w:t>
            </w:r>
            <w:r>
              <w:rPr>
                <w:rFonts w:ascii="Times New Roman" w:eastAsia="Calibri" w:hAnsi="Times New Roman"/>
                <w:b/>
                <w:spacing w:val="-2"/>
              </w:rPr>
              <w:t>ECTS</w:t>
            </w:r>
            <w:r>
              <w:rPr>
                <w:rFonts w:ascii="Times New Roman" w:eastAsia="Calibri" w:hAnsi="Times New Roman"/>
                <w:b/>
                <w:spacing w:val="-2"/>
                <w:position w:val="10"/>
                <w:sz w:val="14"/>
              </w:rPr>
              <w:t>10</w:t>
            </w:r>
          </w:p>
        </w:tc>
      </w:tr>
    </w:tbl>
    <w:p w:rsidR="00112F97" w:rsidRDefault="00112F9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12F97" w:rsidRDefault="00112F97">
      <w:pPr>
        <w:spacing w:before="10"/>
        <w:rPr>
          <w:rFonts w:ascii="Times New Roman" w:eastAsia="Times New Roman" w:hAnsi="Times New Roman" w:cs="Times New Roman"/>
          <w:sz w:val="27"/>
          <w:szCs w:val="27"/>
        </w:rPr>
      </w:pPr>
    </w:p>
    <w:p w:rsidR="00112F97" w:rsidRDefault="00106514">
      <w:pPr>
        <w:spacing w:line="200" w:lineRule="atLeast"/>
        <w:ind w:left="11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>
                <wp:extent cx="6852285" cy="1416685"/>
                <wp:effectExtent l="114300" t="0" r="114300" b="0"/>
                <wp:docPr id="27" name="Grupa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2240" cy="1416600"/>
                          <a:chOff x="0" y="0"/>
                          <a:chExt cx="6852240" cy="1416600"/>
                        </a:xfrm>
                      </wpg:grpSpPr>
                      <wpg:grpSp>
                        <wpg:cNvPr id="28" name="Grupa 28"/>
                        <wpg:cNvGrpSpPr/>
                        <wpg:grpSpPr>
                          <a:xfrm>
                            <a:off x="0" y="167040"/>
                            <a:ext cx="6852240" cy="0"/>
                            <a:chOff x="0" y="0"/>
                            <a:chExt cx="0" cy="0"/>
                          </a:xfrm>
                        </wpg:grpSpPr>
                        <wps:wsp>
                          <wps:cNvPr id="29" name="Łącznik prosty 29"/>
                          <wps:cNvCnPr/>
                          <wps:spPr>
                            <a:xfrm>
                              <a:off x="0" y="0"/>
                              <a:ext cx="6852240" cy="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30" name="Grupa 30"/>
                        <wpg:cNvGrpSpPr/>
                        <wpg:grpSpPr>
                          <a:xfrm>
                            <a:off x="3240" y="170280"/>
                            <a:ext cx="0" cy="1243440"/>
                            <a:chOff x="0" y="0"/>
                            <a:chExt cx="0" cy="0"/>
                          </a:xfrm>
                        </wpg:grpSpPr>
                        <wps:wsp>
                          <wps:cNvPr id="31" name="Łącznik prosty 31"/>
                          <wps:cNvCnPr/>
                          <wps:spPr>
                            <a:xfrm>
                              <a:off x="0" y="0"/>
                              <a:ext cx="0" cy="124344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32" name="Grupa 32"/>
                        <wpg:cNvGrpSpPr/>
                        <wpg:grpSpPr>
                          <a:xfrm>
                            <a:off x="6848640" y="170280"/>
                            <a:ext cx="0" cy="1243440"/>
                            <a:chOff x="0" y="0"/>
                            <a:chExt cx="0" cy="0"/>
                          </a:xfrm>
                        </wpg:grpSpPr>
                        <wps:wsp>
                          <wps:cNvPr id="33" name="Łącznik prosty 33"/>
                          <wps:cNvCnPr/>
                          <wps:spPr>
                            <a:xfrm>
                              <a:off x="0" y="0"/>
                              <a:ext cx="0" cy="124344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34" name="Grupa 34"/>
                        <wpg:cNvGrpSpPr/>
                        <wpg:grpSpPr>
                          <a:xfrm>
                            <a:off x="0" y="456480"/>
                            <a:ext cx="6852240" cy="0"/>
                            <a:chOff x="0" y="0"/>
                            <a:chExt cx="0" cy="0"/>
                          </a:xfrm>
                        </wpg:grpSpPr>
                        <wps:wsp>
                          <wps:cNvPr id="35" name="Łącznik prosty 35"/>
                          <wps:cNvCnPr/>
                          <wps:spPr>
                            <a:xfrm>
                              <a:off x="0" y="0"/>
                              <a:ext cx="6852240" cy="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36" name="Grupa 36"/>
                        <wpg:cNvGrpSpPr/>
                        <wpg:grpSpPr>
                          <a:xfrm>
                            <a:off x="0" y="0"/>
                            <a:ext cx="6852240" cy="1416600"/>
                            <a:chOff x="0" y="0"/>
                            <a:chExt cx="0" cy="0"/>
                          </a:xfrm>
                        </wpg:grpSpPr>
                        <wps:wsp>
                          <wps:cNvPr id="37" name="Łącznik prosty 37"/>
                          <wps:cNvCnPr/>
                          <wps:spPr>
                            <a:xfrm>
                              <a:off x="0" y="1416600"/>
                              <a:ext cx="6852240" cy="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38" name="Prostokąt 38"/>
                          <wps:cNvSpPr/>
                          <wps:spPr>
                            <a:xfrm>
                              <a:off x="3240" y="0"/>
                              <a:ext cx="6845760" cy="32832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112F97" w:rsidRDefault="00106514">
                                <w:pPr>
                                  <w:overflowPunct w:val="0"/>
                                  <w:jc w:val="center"/>
                                </w:pPr>
                                <w:r>
                                  <w:rPr>
                                    <w:b/>
                                    <w:spacing w:val="-2"/>
                                    <w:lang w:val="en-US"/>
                                  </w:rPr>
                                  <w:t>Informacje</w:t>
                                </w:r>
                                <w:r>
                                  <w:rPr>
                                    <w:b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dodatkowe,</w:t>
                                </w:r>
                                <w:r>
                                  <w:rPr>
                                    <w:b/>
                                    <w:spacing w:val="7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  <w:lang w:val="en-US"/>
                                  </w:rPr>
                                  <w:t>uwagi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  <wps:wsp>
                          <wps:cNvPr id="39" name="Prostokąt 39"/>
                          <wps:cNvSpPr/>
                          <wps:spPr>
                            <a:xfrm>
                              <a:off x="3240" y="328320"/>
                              <a:ext cx="6845760" cy="108828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112F97" w:rsidRDefault="00106514">
                                <w:pPr>
                                  <w:overflowPunct w:val="0"/>
                                </w:pPr>
                                <w:r w:rsidRPr="00517B3E">
                                  <w:rPr>
                                    <w:sz w:val="20"/>
                                  </w:rPr>
                                  <w:t>W</w:t>
                                </w:r>
                                <w:r w:rsidRPr="00517B3E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517B3E">
                                  <w:rPr>
                                    <w:sz w:val="20"/>
                                  </w:rPr>
                                  <w:t xml:space="preserve">przypadku </w:t>
                                </w:r>
                                <w:r w:rsidRPr="00517B3E">
                                  <w:rPr>
                                    <w:spacing w:val="-1"/>
                                    <w:sz w:val="20"/>
                                  </w:rPr>
                                  <w:t>studentów</w:t>
                                </w:r>
                                <w:r w:rsidRPr="00517B3E">
                                  <w:rPr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 w:rsidRPr="00517B3E">
                                  <w:rPr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 w:rsidRPr="00517B3E">
                                  <w:rPr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 w:rsidRPr="00517B3E">
                                  <w:rPr>
                                    <w:spacing w:val="-1"/>
                                    <w:sz w:val="20"/>
                                  </w:rPr>
                                  <w:t>szczególnymi</w:t>
                                </w:r>
                                <w:r w:rsidRPr="00517B3E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517B3E">
                                  <w:rPr>
                                    <w:spacing w:val="-2"/>
                                    <w:sz w:val="20"/>
                                  </w:rPr>
                                  <w:t>potrzebami,</w:t>
                                </w:r>
                                <w:r w:rsidRPr="00517B3E">
                                  <w:rPr>
                                    <w:sz w:val="20"/>
                                  </w:rPr>
                                  <w:t xml:space="preserve"> w</w:t>
                                </w:r>
                                <w:r w:rsidRPr="00517B3E">
                                  <w:rPr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 w:rsidRPr="00517B3E">
                                  <w:rPr>
                                    <w:sz w:val="20"/>
                                  </w:rPr>
                                  <w:t>tym: z</w:t>
                                </w:r>
                                <w:r w:rsidRPr="00517B3E">
                                  <w:rPr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 w:rsidRPr="00517B3E">
                                  <w:rPr>
                                    <w:spacing w:val="-1"/>
                                    <w:sz w:val="20"/>
                                  </w:rPr>
                                  <w:t>niepełnosprawnością,</w:t>
                                </w:r>
                                <w:r w:rsidRPr="00517B3E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517B3E">
                                  <w:rPr>
                                    <w:spacing w:val="-1"/>
                                    <w:sz w:val="20"/>
                                  </w:rPr>
                                  <w:t>przewlekle</w:t>
                                </w:r>
                                <w:r w:rsidRPr="00517B3E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517B3E">
                                  <w:rPr>
                                    <w:spacing w:val="-1"/>
                                    <w:sz w:val="20"/>
                                  </w:rPr>
                                  <w:t>chorych,</w:t>
                                </w:r>
                                <w:r w:rsidRPr="00517B3E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517B3E">
                                  <w:rPr>
                                    <w:spacing w:val="-2"/>
                                    <w:sz w:val="20"/>
                                  </w:rPr>
                                  <w:t>określone</w:t>
                                </w:r>
                                <w:r w:rsidRPr="00517B3E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517B3E">
                                  <w:rPr>
                                    <w:spacing w:val="-1"/>
                                    <w:sz w:val="20"/>
                                  </w:rPr>
                                  <w:t>powyżej</w:t>
                                </w:r>
                                <w:r w:rsidRPr="00517B3E">
                                  <w:rPr>
                                    <w:sz w:val="20"/>
                                  </w:rPr>
                                  <w:t xml:space="preserve"> (w</w:t>
                                </w:r>
                                <w:r w:rsidRPr="00517B3E">
                                  <w:rPr>
                                    <w:spacing w:val="69"/>
                                    <w:sz w:val="20"/>
                                  </w:rPr>
                                  <w:t xml:space="preserve"> </w:t>
                                </w:r>
                                <w:r w:rsidRPr="00517B3E">
                                  <w:rPr>
                                    <w:sz w:val="20"/>
                                  </w:rPr>
                                  <w:t>karcie)</w:t>
                                </w:r>
                                <w:r w:rsidRPr="00517B3E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517B3E">
                                  <w:rPr>
                                    <w:sz w:val="20"/>
                                  </w:rPr>
                                  <w:t>metody</w:t>
                                </w:r>
                                <w:r w:rsidRPr="00517B3E">
                                  <w:rPr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 w:rsidRPr="00517B3E">
                                  <w:rPr>
                                    <w:sz w:val="20"/>
                                  </w:rPr>
                                  <w:t xml:space="preserve">i </w:t>
                                </w:r>
                                <w:r w:rsidRPr="00517B3E">
                                  <w:rPr>
                                    <w:spacing w:val="-1"/>
                                    <w:sz w:val="20"/>
                                  </w:rPr>
                                  <w:t>formy</w:t>
                                </w:r>
                                <w:r w:rsidRPr="00517B3E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517B3E">
                                  <w:rPr>
                                    <w:spacing w:val="-1"/>
                                    <w:sz w:val="20"/>
                                  </w:rPr>
                                  <w:t>weryfikacji</w:t>
                                </w:r>
                                <w:r w:rsidRPr="00517B3E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517B3E">
                                  <w:rPr>
                                    <w:sz w:val="20"/>
                                  </w:rPr>
                                  <w:t>efektów</w:t>
                                </w:r>
                                <w:r w:rsidRPr="00517B3E">
                                  <w:rPr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 w:rsidRPr="00517B3E">
                                  <w:rPr>
                                    <w:spacing w:val="-1"/>
                                    <w:sz w:val="20"/>
                                  </w:rPr>
                                  <w:t>uczenia</w:t>
                                </w:r>
                                <w:r w:rsidRPr="00517B3E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517B3E">
                                  <w:rPr>
                                    <w:spacing w:val="-2"/>
                                    <w:sz w:val="20"/>
                                  </w:rPr>
                                  <w:t>się</w:t>
                                </w:r>
                                <w:r w:rsidRPr="00517B3E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517B3E">
                                  <w:rPr>
                                    <w:spacing w:val="-1"/>
                                    <w:sz w:val="20"/>
                                  </w:rPr>
                                  <w:t>dostosowuje</w:t>
                                </w:r>
                                <w:r w:rsidRPr="00517B3E">
                                  <w:rPr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 w:rsidRPr="00517B3E">
                                  <w:rPr>
                                    <w:spacing w:val="-1"/>
                                    <w:sz w:val="20"/>
                                  </w:rPr>
                                  <w:t>się</w:t>
                                </w:r>
                                <w:r w:rsidRPr="00517B3E">
                                  <w:rPr>
                                    <w:spacing w:val="-2"/>
                                    <w:sz w:val="20"/>
                                  </w:rPr>
                                  <w:t xml:space="preserve"> </w:t>
                                </w:r>
                                <w:r w:rsidRPr="00517B3E">
                                  <w:rPr>
                                    <w:spacing w:val="-1"/>
                                    <w:sz w:val="20"/>
                                  </w:rPr>
                                  <w:t>odpowiednio</w:t>
                                </w:r>
                                <w:r w:rsidRPr="00517B3E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517B3E">
                                  <w:rPr>
                                    <w:sz w:val="20"/>
                                  </w:rPr>
                                  <w:t xml:space="preserve">do </w:t>
                                </w:r>
                                <w:r w:rsidRPr="00517B3E">
                                  <w:rPr>
                                    <w:spacing w:val="-1"/>
                                    <w:sz w:val="20"/>
                                  </w:rPr>
                                  <w:t>indywidualnych</w:t>
                                </w:r>
                                <w:r w:rsidRPr="00517B3E">
                                  <w:rPr>
                                    <w:sz w:val="20"/>
                                  </w:rPr>
                                  <w:t xml:space="preserve"> potrzeb</w:t>
                                </w:r>
                                <w:r w:rsidRPr="00517B3E">
                                  <w:rPr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 w:rsidRPr="00517B3E">
                                  <w:rPr>
                                    <w:sz w:val="20"/>
                                  </w:rPr>
                                  <w:t xml:space="preserve">tych </w:t>
                                </w:r>
                                <w:r w:rsidRPr="00517B3E">
                                  <w:rPr>
                                    <w:spacing w:val="-2"/>
                                    <w:sz w:val="20"/>
                                  </w:rPr>
                                  <w:t>studentów.</w:t>
                                </w:r>
                              </w:p>
                              <w:p w:rsidR="00112F97" w:rsidRDefault="00106514">
                                <w:pPr>
                                  <w:overflowPunct w:val="0"/>
                                </w:pPr>
                                <w:r w:rsidRPr="00517B3E">
                                  <w:rPr>
                                    <w:spacing w:val="-2"/>
                                    <w:sz w:val="20"/>
                                  </w:rPr>
                                  <w:t>Szczegółowe</w:t>
                                </w:r>
                                <w:r w:rsidRPr="00517B3E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517B3E">
                                  <w:rPr>
                                    <w:spacing w:val="-1"/>
                                    <w:sz w:val="20"/>
                                  </w:rPr>
                                  <w:t>zasady</w:t>
                                </w:r>
                                <w:r w:rsidRPr="00517B3E">
                                  <w:rPr>
                                    <w:sz w:val="20"/>
                                  </w:rPr>
                                  <w:t xml:space="preserve"> i </w:t>
                                </w:r>
                                <w:r w:rsidRPr="00517B3E">
                                  <w:rPr>
                                    <w:spacing w:val="-1"/>
                                    <w:sz w:val="20"/>
                                  </w:rPr>
                                  <w:t>formy</w:t>
                                </w:r>
                                <w:r w:rsidRPr="00517B3E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517B3E">
                                  <w:rPr>
                                    <w:spacing w:val="-2"/>
                                    <w:sz w:val="20"/>
                                  </w:rPr>
                                  <w:t>wsparcia</w:t>
                                </w:r>
                                <w:r w:rsidRPr="00517B3E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517B3E">
                                  <w:rPr>
                                    <w:spacing w:val="-1"/>
                                    <w:sz w:val="20"/>
                                  </w:rPr>
                                  <w:t>studentów</w:t>
                                </w:r>
                                <w:r w:rsidRPr="00517B3E">
                                  <w:rPr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 w:rsidRPr="00517B3E">
                                  <w:rPr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 w:rsidRPr="00517B3E">
                                  <w:rPr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 w:rsidRPr="00517B3E">
                                  <w:rPr>
                                    <w:spacing w:val="-1"/>
                                    <w:sz w:val="20"/>
                                  </w:rPr>
                                  <w:t>szczególnymi</w:t>
                                </w:r>
                                <w:r w:rsidRPr="00517B3E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517B3E">
                                  <w:rPr>
                                    <w:spacing w:val="-1"/>
                                    <w:sz w:val="20"/>
                                  </w:rPr>
                                  <w:t>potrzebami:</w:t>
                                </w:r>
                                <w:r w:rsidRPr="00517B3E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517B3E">
                                  <w:rPr>
                                    <w:sz w:val="20"/>
                                  </w:rPr>
                                  <w:t>w</w:t>
                                </w:r>
                                <w:r w:rsidRPr="00517B3E">
                                  <w:rPr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 w:rsidRPr="00517B3E">
                                  <w:rPr>
                                    <w:spacing w:val="1"/>
                                    <w:sz w:val="20"/>
                                  </w:rPr>
                                  <w:t>tym</w:t>
                                </w:r>
                                <w:r w:rsidRPr="00517B3E">
                                  <w:rPr>
                                    <w:sz w:val="20"/>
                                  </w:rPr>
                                  <w:t xml:space="preserve"> z</w:t>
                                </w:r>
                                <w:r w:rsidRPr="00517B3E">
                                  <w:rPr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 w:rsidRPr="00517B3E">
                                  <w:rPr>
                                    <w:spacing w:val="-2"/>
                                    <w:sz w:val="20"/>
                                  </w:rPr>
                                  <w:t>niepełnosprawnością,</w:t>
                                </w:r>
                                <w:r w:rsidRPr="00517B3E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517B3E">
                                  <w:rPr>
                                    <w:spacing w:val="-1"/>
                                    <w:sz w:val="20"/>
                                  </w:rPr>
                                  <w:t>przewlekle</w:t>
                                </w:r>
                                <w:r w:rsidRPr="00517B3E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517B3E">
                                  <w:rPr>
                                    <w:spacing w:val="-1"/>
                                    <w:sz w:val="20"/>
                                  </w:rPr>
                                  <w:t>chorych</w:t>
                                </w:r>
                                <w:r w:rsidRPr="00517B3E">
                                  <w:rPr>
                                    <w:spacing w:val="89"/>
                                    <w:sz w:val="20"/>
                                  </w:rPr>
                                  <w:t xml:space="preserve"> </w:t>
                                </w:r>
                                <w:r w:rsidRPr="00517B3E">
                                  <w:rPr>
                                    <w:sz w:val="20"/>
                                  </w:rPr>
                                  <w:t xml:space="preserve">podczas </w:t>
                                </w:r>
                                <w:r w:rsidRPr="00517B3E">
                                  <w:rPr>
                                    <w:spacing w:val="-2"/>
                                    <w:sz w:val="20"/>
                                  </w:rPr>
                                  <w:t>zajęć,</w:t>
                                </w:r>
                                <w:r w:rsidRPr="00517B3E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517B3E">
                                  <w:rPr>
                                    <w:spacing w:val="-1"/>
                                    <w:sz w:val="20"/>
                                  </w:rPr>
                                  <w:t>zaliczeń</w:t>
                                </w:r>
                                <w:r w:rsidRPr="00517B3E">
                                  <w:rPr>
                                    <w:sz w:val="20"/>
                                  </w:rPr>
                                  <w:t xml:space="preserve"> i </w:t>
                                </w:r>
                                <w:r w:rsidRPr="00517B3E">
                                  <w:rPr>
                                    <w:spacing w:val="-1"/>
                                    <w:sz w:val="20"/>
                                  </w:rPr>
                                  <w:t>egzaminów</w:t>
                                </w:r>
                                <w:r w:rsidRPr="00517B3E">
                                  <w:rPr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 w:rsidRPr="00517B3E">
                                  <w:rPr>
                                    <w:spacing w:val="-1"/>
                                    <w:sz w:val="20"/>
                                  </w:rPr>
                                  <w:t>określono</w:t>
                                </w:r>
                                <w:r w:rsidRPr="00517B3E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517B3E">
                                  <w:rPr>
                                    <w:spacing w:val="-4"/>
                                    <w:sz w:val="20"/>
                                  </w:rPr>
                                  <w:t>w:</w:t>
                                </w:r>
                                <w:r w:rsidRPr="00517B3E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517B3E">
                                  <w:rPr>
                                    <w:spacing w:val="-1"/>
                                    <w:sz w:val="20"/>
                                  </w:rPr>
                                  <w:t>Regulaminie</w:t>
                                </w:r>
                                <w:r w:rsidRPr="00517B3E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517B3E">
                                  <w:rPr>
                                    <w:spacing w:val="-2"/>
                                    <w:sz w:val="20"/>
                                  </w:rPr>
                                  <w:t>Studiów,</w:t>
                                </w:r>
                                <w:r w:rsidRPr="00517B3E">
                                  <w:rPr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 w:rsidRPr="00517B3E">
                                  <w:rPr>
                                    <w:spacing w:val="-1"/>
                                    <w:sz w:val="20"/>
                                  </w:rPr>
                                  <w:t>Zasadach</w:t>
                                </w:r>
                                <w:r w:rsidRPr="00517B3E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517B3E">
                                  <w:rPr>
                                    <w:spacing w:val="-2"/>
                                    <w:sz w:val="20"/>
                                  </w:rPr>
                                  <w:t>Studiowania,</w:t>
                                </w:r>
                                <w:r w:rsidRPr="00517B3E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517B3E">
                                  <w:rPr>
                                    <w:spacing w:val="-1"/>
                                    <w:sz w:val="20"/>
                                  </w:rPr>
                                  <w:t>Procedurze</w:t>
                                </w:r>
                                <w:r w:rsidRPr="00517B3E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517B3E">
                                  <w:rPr>
                                    <w:spacing w:val="-1"/>
                                    <w:sz w:val="20"/>
                                  </w:rPr>
                                  <w:t>dotyczącej</w:t>
                                </w:r>
                                <w:r w:rsidRPr="00517B3E">
                                  <w:rPr>
                                    <w:spacing w:val="95"/>
                                    <w:sz w:val="20"/>
                                  </w:rPr>
                                  <w:t xml:space="preserve"> </w:t>
                                </w:r>
                                <w:r w:rsidRPr="00517B3E">
                                  <w:rPr>
                                    <w:spacing w:val="-1"/>
                                    <w:sz w:val="20"/>
                                  </w:rPr>
                                  <w:t>zapewnienia</w:t>
                                </w:r>
                                <w:r w:rsidRPr="00517B3E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517B3E">
                                  <w:rPr>
                                    <w:spacing w:val="-2"/>
                                    <w:sz w:val="20"/>
                                  </w:rPr>
                                  <w:t>dostępności</w:t>
                                </w:r>
                                <w:r w:rsidRPr="00517B3E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517B3E">
                                  <w:rPr>
                                    <w:spacing w:val="-1"/>
                                    <w:sz w:val="20"/>
                                  </w:rPr>
                                  <w:t>procesu</w:t>
                                </w:r>
                                <w:r w:rsidRPr="00517B3E">
                                  <w:rPr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 w:rsidRPr="00517B3E">
                                  <w:rPr>
                                    <w:spacing w:val="-1"/>
                                    <w:sz w:val="20"/>
                                  </w:rPr>
                                  <w:t>kształcenia</w:t>
                                </w:r>
                                <w:r w:rsidRPr="00517B3E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517B3E">
                                  <w:rPr>
                                    <w:spacing w:val="-1"/>
                                    <w:sz w:val="20"/>
                                  </w:rPr>
                                  <w:t>studentom</w:t>
                                </w:r>
                                <w:r w:rsidRPr="00517B3E">
                                  <w:rPr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 w:rsidRPr="00517B3E">
                                  <w:rPr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 w:rsidRPr="00517B3E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517B3E">
                                  <w:rPr>
                                    <w:spacing w:val="-1"/>
                                    <w:sz w:val="20"/>
                                  </w:rPr>
                                  <w:t>szczególnymi</w:t>
                                </w:r>
                                <w:r w:rsidRPr="00517B3E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517B3E">
                                  <w:rPr>
                                    <w:spacing w:val="-2"/>
                                    <w:sz w:val="20"/>
                                  </w:rPr>
                                  <w:t>potrzebami,</w:t>
                                </w:r>
                                <w:r w:rsidRPr="00517B3E">
                                  <w:rPr>
                                    <w:sz w:val="20"/>
                                  </w:rPr>
                                  <w:t xml:space="preserve"> w</w:t>
                                </w:r>
                                <w:r w:rsidRPr="00517B3E">
                                  <w:rPr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 w:rsidRPr="00517B3E">
                                  <w:rPr>
                                    <w:sz w:val="20"/>
                                  </w:rPr>
                                  <w:t>tym: z</w:t>
                                </w:r>
                                <w:r w:rsidRPr="00517B3E">
                                  <w:rPr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 w:rsidRPr="00517B3E">
                                  <w:rPr>
                                    <w:spacing w:val="-1"/>
                                    <w:sz w:val="20"/>
                                  </w:rPr>
                                  <w:t>niepełnosprawnością,</w:t>
                                </w:r>
                                <w:r w:rsidRPr="00517B3E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517B3E">
                                  <w:rPr>
                                    <w:spacing w:val="-1"/>
                                    <w:sz w:val="20"/>
                                  </w:rPr>
                                  <w:t>przewlekle</w:t>
                                </w:r>
                                <w:r w:rsidRPr="00517B3E">
                                  <w:rPr>
                                    <w:spacing w:val="75"/>
                                    <w:sz w:val="20"/>
                                  </w:rPr>
                                  <w:t xml:space="preserve"> </w:t>
                                </w:r>
                                <w:r w:rsidRPr="00517B3E">
                                  <w:rPr>
                                    <w:spacing w:val="-1"/>
                                    <w:sz w:val="20"/>
                                  </w:rPr>
                                  <w:t>chorych.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group id="Grupa 27" o:spid="_x0000_s1039" style="width:539.55pt;height:111.55pt;mso-position-horizontal-relative:char;mso-position-vertical-relative:line" coordsize="68522,141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">
                <v:group id="Grupa 28" o:spid="_x0000_s1040" style="position:absolute;top:1670;width:68522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line id="Łącznik prosty 29" o:spid="_x0000_s1041" style="position:absolute;visibility:visible;mso-wrap-style:square" from="0,0" to="685224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" strokeweight=".19mm"/>
                </v:group>
                <v:group id="Grupa 30" o:spid="_x0000_s1042" style="position:absolute;left:32;top:1702;width:0;height:12435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<v:line id="Łącznik prosty 31" o:spid="_x0000_s1043" style="position:absolute;visibility:visible;mso-wrap-style:square" from="0,0" to="0,12434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" strokeweight=".19mm"/>
                </v:group>
                <v:group id="Grupa 32" o:spid="_x0000_s1044" style="position:absolute;left:68486;top:1702;width:0;height:12435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<v:line id="Łącznik prosty 33" o:spid="_x0000_s1045" style="position:absolute;visibility:visible;mso-wrap-style:square" from="0,0" to="0,12434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" strokeweight=".19mm"/>
                </v:group>
                <v:group id="Grupa 34" o:spid="_x0000_s1046" style="position:absolute;top:4564;width:68522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v:line id="Łącznik prosty 35" o:spid="_x0000_s1047" style="position:absolute;visibility:visible;mso-wrap-style:square" from="0,0" to="685224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" strokeweight=".19mm"/>
                </v:group>
                <v:group id="Grupa 36" o:spid="_x0000_s1048" style="position:absolute;width:68522;height:14166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    <v:line id="Łącznik prosty 37" o:spid="_x0000_s1049" style="position:absolute;visibility:visible;mso-wrap-style:square" from="0,1416600" to="6852240,1416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" strokeweight=".19mm"/>
                  <v:rect id="Prostokąt 38" o:spid="_x0000_s1050" style="position:absolute;left:3240;width:6845760;height:3283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" filled="f" stroked="f" strokeweight="0">
                    <v:textbox inset="0,0,0,0">
                      <w:txbxContent>
                        <w:p w:rsidR="00112F97" w:rsidRDefault="00106514">
                          <w:pPr>
                            <w:overflowPunct w:val="0"/>
                            <w:jc w:val="center"/>
                          </w:pPr>
                          <w:r>
                            <w:rPr>
                              <w:b/>
                              <w:spacing w:val="-2"/>
                              <w:lang w:val="en-US"/>
                            </w:rPr>
                            <w:t>Informacje</w:t>
                          </w:r>
                          <w:r>
                            <w:rPr>
                              <w:b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dodatkowe,</w:t>
                          </w:r>
                          <w:r>
                            <w:rPr>
                              <w:b/>
                              <w:spacing w:val="7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lang w:val="en-US"/>
                            </w:rPr>
                            <w:t>uwagi</w:t>
                          </w:r>
                        </w:p>
                      </w:txbxContent>
                    </v:textbox>
                  </v:rect>
                  <v:rect id="Prostokąt 39" o:spid="_x0000_s1051" style="position:absolute;left:3240;top:328320;width:6845760;height:1088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" filled="f" stroked="f" strokeweight="0">
                    <v:textbox inset="0,0,0,0">
                      <w:txbxContent>
                        <w:p w:rsidR="00112F97" w:rsidRDefault="00106514">
                          <w:pPr>
                            <w:overflowPunct w:val="0"/>
                          </w:pPr>
                          <w:r w:rsidRPr="00517B3E">
                            <w:rPr>
                              <w:sz w:val="20"/>
                            </w:rPr>
                            <w:t>W</w:t>
                          </w:r>
                          <w:r w:rsidRPr="00517B3E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517B3E">
                            <w:rPr>
                              <w:sz w:val="20"/>
                            </w:rPr>
                            <w:t xml:space="preserve">przypadku </w:t>
                          </w:r>
                          <w:r w:rsidRPr="00517B3E">
                            <w:rPr>
                              <w:spacing w:val="-1"/>
                              <w:sz w:val="20"/>
                            </w:rPr>
                            <w:t>studentów</w:t>
                          </w:r>
                          <w:r w:rsidRPr="00517B3E"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 w:rsidRPr="00517B3E">
                            <w:rPr>
                              <w:spacing w:val="-1"/>
                              <w:sz w:val="20"/>
                            </w:rPr>
                            <w:t>ze</w:t>
                          </w:r>
                          <w:r w:rsidRPr="00517B3E"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 w:rsidRPr="00517B3E">
                            <w:rPr>
                              <w:spacing w:val="-1"/>
                              <w:sz w:val="20"/>
                            </w:rPr>
                            <w:t>szczególnymi</w:t>
                          </w:r>
                          <w:r w:rsidRPr="00517B3E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517B3E">
                            <w:rPr>
                              <w:spacing w:val="-2"/>
                              <w:sz w:val="20"/>
                            </w:rPr>
                            <w:t>potrzebami,</w:t>
                          </w:r>
                          <w:r w:rsidRPr="00517B3E">
                            <w:rPr>
                              <w:sz w:val="20"/>
                            </w:rPr>
                            <w:t xml:space="preserve"> w</w:t>
                          </w:r>
                          <w:r w:rsidRPr="00517B3E"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 w:rsidRPr="00517B3E">
                            <w:rPr>
                              <w:sz w:val="20"/>
                            </w:rPr>
                            <w:t>tym: z</w:t>
                          </w:r>
                          <w:r w:rsidRPr="00517B3E"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 w:rsidRPr="00517B3E">
                            <w:rPr>
                              <w:spacing w:val="-1"/>
                              <w:sz w:val="20"/>
                            </w:rPr>
                            <w:t>niepełnosprawnością,</w:t>
                          </w:r>
                          <w:r w:rsidRPr="00517B3E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517B3E">
                            <w:rPr>
                              <w:spacing w:val="-1"/>
                              <w:sz w:val="20"/>
                            </w:rPr>
                            <w:t>przewlekle</w:t>
                          </w:r>
                          <w:r w:rsidRPr="00517B3E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517B3E">
                            <w:rPr>
                              <w:spacing w:val="-1"/>
                              <w:sz w:val="20"/>
                            </w:rPr>
                            <w:t>chorych,</w:t>
                          </w:r>
                          <w:r w:rsidRPr="00517B3E">
                            <w:rPr>
                              <w:sz w:val="20"/>
                            </w:rPr>
                            <w:t xml:space="preserve"> </w:t>
                          </w:r>
                          <w:r w:rsidRPr="00517B3E">
                            <w:rPr>
                              <w:spacing w:val="-2"/>
                              <w:sz w:val="20"/>
                            </w:rPr>
                            <w:t>określone</w:t>
                          </w:r>
                          <w:r w:rsidRPr="00517B3E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517B3E">
                            <w:rPr>
                              <w:spacing w:val="-1"/>
                              <w:sz w:val="20"/>
                            </w:rPr>
                            <w:t>powyżej</w:t>
                          </w:r>
                          <w:r w:rsidRPr="00517B3E">
                            <w:rPr>
                              <w:sz w:val="20"/>
                            </w:rPr>
                            <w:t xml:space="preserve"> (w</w:t>
                          </w:r>
                          <w:r w:rsidRPr="00517B3E">
                            <w:rPr>
                              <w:spacing w:val="69"/>
                              <w:sz w:val="20"/>
                            </w:rPr>
                            <w:t xml:space="preserve"> </w:t>
                          </w:r>
                          <w:r w:rsidRPr="00517B3E">
                            <w:rPr>
                              <w:sz w:val="20"/>
                            </w:rPr>
                            <w:t>karcie)</w:t>
                          </w:r>
                          <w:r w:rsidRPr="00517B3E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517B3E">
                            <w:rPr>
                              <w:sz w:val="20"/>
                            </w:rPr>
                            <w:t>metody</w:t>
                          </w:r>
                          <w:r w:rsidRPr="00517B3E"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 w:rsidRPr="00517B3E">
                            <w:rPr>
                              <w:sz w:val="20"/>
                            </w:rPr>
                            <w:t xml:space="preserve">i </w:t>
                          </w:r>
                          <w:r w:rsidRPr="00517B3E">
                            <w:rPr>
                              <w:spacing w:val="-1"/>
                              <w:sz w:val="20"/>
                            </w:rPr>
                            <w:t>formy</w:t>
                          </w:r>
                          <w:r w:rsidRPr="00517B3E">
                            <w:rPr>
                              <w:sz w:val="20"/>
                            </w:rPr>
                            <w:t xml:space="preserve"> </w:t>
                          </w:r>
                          <w:r w:rsidRPr="00517B3E">
                            <w:rPr>
                              <w:spacing w:val="-1"/>
                              <w:sz w:val="20"/>
                            </w:rPr>
                            <w:t>weryfikacji</w:t>
                          </w:r>
                          <w:r w:rsidRPr="00517B3E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517B3E">
                            <w:rPr>
                              <w:sz w:val="20"/>
                            </w:rPr>
                            <w:t>efektów</w:t>
                          </w:r>
                          <w:r w:rsidRPr="00517B3E">
                            <w:rPr>
                              <w:spacing w:val="-9"/>
                              <w:sz w:val="20"/>
                            </w:rPr>
                            <w:t xml:space="preserve"> </w:t>
                          </w:r>
                          <w:r w:rsidRPr="00517B3E">
                            <w:rPr>
                              <w:spacing w:val="-1"/>
                              <w:sz w:val="20"/>
                            </w:rPr>
                            <w:t>uczenia</w:t>
                          </w:r>
                          <w:r w:rsidRPr="00517B3E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517B3E">
                            <w:rPr>
                              <w:spacing w:val="-2"/>
                              <w:sz w:val="20"/>
                            </w:rPr>
                            <w:t>się</w:t>
                          </w:r>
                          <w:r w:rsidRPr="00517B3E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517B3E">
                            <w:rPr>
                              <w:spacing w:val="-1"/>
                              <w:sz w:val="20"/>
                            </w:rPr>
                            <w:t>dostosowuje</w:t>
                          </w:r>
                          <w:r w:rsidRPr="00517B3E"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 w:rsidRPr="00517B3E">
                            <w:rPr>
                              <w:spacing w:val="-1"/>
                              <w:sz w:val="20"/>
                            </w:rPr>
                            <w:t>się</w:t>
                          </w:r>
                          <w:r w:rsidRPr="00517B3E"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 w:rsidRPr="00517B3E">
                            <w:rPr>
                              <w:spacing w:val="-1"/>
                              <w:sz w:val="20"/>
                            </w:rPr>
                            <w:t>odpowiednio</w:t>
                          </w:r>
                          <w:r w:rsidRPr="00517B3E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517B3E">
                            <w:rPr>
                              <w:sz w:val="20"/>
                            </w:rPr>
                            <w:t xml:space="preserve">do </w:t>
                          </w:r>
                          <w:r w:rsidRPr="00517B3E">
                            <w:rPr>
                              <w:spacing w:val="-1"/>
                              <w:sz w:val="20"/>
                            </w:rPr>
                            <w:t>indywidualnych</w:t>
                          </w:r>
                          <w:r w:rsidRPr="00517B3E">
                            <w:rPr>
                              <w:sz w:val="20"/>
                            </w:rPr>
                            <w:t xml:space="preserve"> potrzeb</w:t>
                          </w:r>
                          <w:r w:rsidRPr="00517B3E"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 w:rsidRPr="00517B3E">
                            <w:rPr>
                              <w:sz w:val="20"/>
                            </w:rPr>
                            <w:t xml:space="preserve">tych </w:t>
                          </w:r>
                          <w:r w:rsidRPr="00517B3E">
                            <w:rPr>
                              <w:spacing w:val="-2"/>
                              <w:sz w:val="20"/>
                            </w:rPr>
                            <w:t>studentów.</w:t>
                          </w:r>
                        </w:p>
                        <w:p w:rsidR="00112F97" w:rsidRDefault="00106514">
                          <w:pPr>
                            <w:overflowPunct w:val="0"/>
                          </w:pPr>
                          <w:r w:rsidRPr="00517B3E">
                            <w:rPr>
                              <w:spacing w:val="-2"/>
                              <w:sz w:val="20"/>
                            </w:rPr>
                            <w:t>Szczegółowe</w:t>
                          </w:r>
                          <w:r w:rsidRPr="00517B3E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517B3E">
                            <w:rPr>
                              <w:spacing w:val="-1"/>
                              <w:sz w:val="20"/>
                            </w:rPr>
                            <w:t>zasady</w:t>
                          </w:r>
                          <w:r w:rsidRPr="00517B3E">
                            <w:rPr>
                              <w:sz w:val="20"/>
                            </w:rPr>
                            <w:t xml:space="preserve"> i </w:t>
                          </w:r>
                          <w:r w:rsidRPr="00517B3E">
                            <w:rPr>
                              <w:spacing w:val="-1"/>
                              <w:sz w:val="20"/>
                            </w:rPr>
                            <w:t>formy</w:t>
                          </w:r>
                          <w:r w:rsidRPr="00517B3E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517B3E">
                            <w:rPr>
                              <w:spacing w:val="-2"/>
                              <w:sz w:val="20"/>
                            </w:rPr>
                            <w:t>wsparcia</w:t>
                          </w:r>
                          <w:r w:rsidRPr="00517B3E">
                            <w:rPr>
                              <w:sz w:val="20"/>
                            </w:rPr>
                            <w:t xml:space="preserve"> </w:t>
                          </w:r>
                          <w:r w:rsidRPr="00517B3E">
                            <w:rPr>
                              <w:spacing w:val="-1"/>
                              <w:sz w:val="20"/>
                            </w:rPr>
                            <w:t>studentów</w:t>
                          </w:r>
                          <w:r w:rsidRPr="00517B3E"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 w:rsidRPr="00517B3E">
                            <w:rPr>
                              <w:spacing w:val="-1"/>
                              <w:sz w:val="20"/>
                            </w:rPr>
                            <w:t>ze</w:t>
                          </w:r>
                          <w:r w:rsidRPr="00517B3E"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 w:rsidRPr="00517B3E">
                            <w:rPr>
                              <w:spacing w:val="-1"/>
                              <w:sz w:val="20"/>
                            </w:rPr>
                            <w:t>szczególnymi</w:t>
                          </w:r>
                          <w:r w:rsidRPr="00517B3E">
                            <w:rPr>
                              <w:sz w:val="20"/>
                            </w:rPr>
                            <w:t xml:space="preserve"> </w:t>
                          </w:r>
                          <w:r w:rsidRPr="00517B3E">
                            <w:rPr>
                              <w:spacing w:val="-1"/>
                              <w:sz w:val="20"/>
                            </w:rPr>
                            <w:t>potrzebami:</w:t>
                          </w:r>
                          <w:r w:rsidRPr="00517B3E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517B3E">
                            <w:rPr>
                              <w:sz w:val="20"/>
                            </w:rPr>
                            <w:t>w</w:t>
                          </w:r>
                          <w:r w:rsidRPr="00517B3E"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 w:rsidRPr="00517B3E">
                            <w:rPr>
                              <w:spacing w:val="1"/>
                              <w:sz w:val="20"/>
                            </w:rPr>
                            <w:t>tym</w:t>
                          </w:r>
                          <w:r w:rsidRPr="00517B3E">
                            <w:rPr>
                              <w:sz w:val="20"/>
                            </w:rPr>
                            <w:t xml:space="preserve"> z</w:t>
                          </w:r>
                          <w:r w:rsidRPr="00517B3E"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 w:rsidRPr="00517B3E">
                            <w:rPr>
                              <w:spacing w:val="-2"/>
                              <w:sz w:val="20"/>
                            </w:rPr>
                            <w:t>niepełnosprawnością,</w:t>
                          </w:r>
                          <w:r w:rsidRPr="00517B3E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517B3E">
                            <w:rPr>
                              <w:spacing w:val="-1"/>
                              <w:sz w:val="20"/>
                            </w:rPr>
                            <w:t>przewlekle</w:t>
                          </w:r>
                          <w:r w:rsidRPr="00517B3E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517B3E">
                            <w:rPr>
                              <w:spacing w:val="-1"/>
                              <w:sz w:val="20"/>
                            </w:rPr>
                            <w:t>chorych</w:t>
                          </w:r>
                          <w:r w:rsidRPr="00517B3E">
                            <w:rPr>
                              <w:spacing w:val="89"/>
                              <w:sz w:val="20"/>
                            </w:rPr>
                            <w:t xml:space="preserve"> </w:t>
                          </w:r>
                          <w:r w:rsidRPr="00517B3E">
                            <w:rPr>
                              <w:sz w:val="20"/>
                            </w:rPr>
                            <w:t xml:space="preserve">podczas </w:t>
                          </w:r>
                          <w:r w:rsidRPr="00517B3E">
                            <w:rPr>
                              <w:spacing w:val="-2"/>
                              <w:sz w:val="20"/>
                            </w:rPr>
                            <w:t>zajęć,</w:t>
                          </w:r>
                          <w:r w:rsidRPr="00517B3E">
                            <w:rPr>
                              <w:sz w:val="20"/>
                            </w:rPr>
                            <w:t xml:space="preserve"> </w:t>
                          </w:r>
                          <w:r w:rsidRPr="00517B3E">
                            <w:rPr>
                              <w:spacing w:val="-1"/>
                              <w:sz w:val="20"/>
                            </w:rPr>
                            <w:t>zaliczeń</w:t>
                          </w:r>
                          <w:r w:rsidRPr="00517B3E">
                            <w:rPr>
                              <w:sz w:val="20"/>
                            </w:rPr>
                            <w:t xml:space="preserve"> i </w:t>
                          </w:r>
                          <w:r w:rsidRPr="00517B3E">
                            <w:rPr>
                              <w:spacing w:val="-1"/>
                              <w:sz w:val="20"/>
                            </w:rPr>
                            <w:t>egzaminów</w:t>
                          </w:r>
                          <w:r w:rsidRPr="00517B3E">
                            <w:rPr>
                              <w:spacing w:val="-10"/>
                              <w:sz w:val="20"/>
                            </w:rPr>
                            <w:t xml:space="preserve"> </w:t>
                          </w:r>
                          <w:r w:rsidRPr="00517B3E">
                            <w:rPr>
                              <w:spacing w:val="-1"/>
                              <w:sz w:val="20"/>
                            </w:rPr>
                            <w:t>określono</w:t>
                          </w:r>
                          <w:r w:rsidRPr="00517B3E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517B3E">
                            <w:rPr>
                              <w:spacing w:val="-4"/>
                              <w:sz w:val="20"/>
                            </w:rPr>
                            <w:t>w:</w:t>
                          </w:r>
                          <w:r w:rsidRPr="00517B3E">
                            <w:rPr>
                              <w:sz w:val="20"/>
                            </w:rPr>
                            <w:t xml:space="preserve"> </w:t>
                          </w:r>
                          <w:r w:rsidRPr="00517B3E">
                            <w:rPr>
                              <w:spacing w:val="-1"/>
                              <w:sz w:val="20"/>
                            </w:rPr>
                            <w:t>Regulaminie</w:t>
                          </w:r>
                          <w:r w:rsidRPr="00517B3E">
                            <w:rPr>
                              <w:sz w:val="20"/>
                            </w:rPr>
                            <w:t xml:space="preserve"> </w:t>
                          </w:r>
                          <w:r w:rsidRPr="00517B3E">
                            <w:rPr>
                              <w:spacing w:val="-2"/>
                              <w:sz w:val="20"/>
                            </w:rPr>
                            <w:t>Studiów,</w:t>
                          </w:r>
                          <w:r w:rsidRPr="00517B3E"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 w:rsidRPr="00517B3E">
                            <w:rPr>
                              <w:spacing w:val="-1"/>
                              <w:sz w:val="20"/>
                            </w:rPr>
                            <w:t>Zasadach</w:t>
                          </w:r>
                          <w:r w:rsidRPr="00517B3E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517B3E">
                            <w:rPr>
                              <w:spacing w:val="-2"/>
                              <w:sz w:val="20"/>
                            </w:rPr>
                            <w:t>Studiowania,</w:t>
                          </w:r>
                          <w:r w:rsidRPr="00517B3E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517B3E">
                            <w:rPr>
                              <w:spacing w:val="-1"/>
                              <w:sz w:val="20"/>
                            </w:rPr>
                            <w:t>Procedurze</w:t>
                          </w:r>
                          <w:r w:rsidRPr="00517B3E">
                            <w:rPr>
                              <w:sz w:val="20"/>
                            </w:rPr>
                            <w:t xml:space="preserve"> </w:t>
                          </w:r>
                          <w:r w:rsidRPr="00517B3E">
                            <w:rPr>
                              <w:spacing w:val="-1"/>
                              <w:sz w:val="20"/>
                            </w:rPr>
                            <w:t>dotyczącej</w:t>
                          </w:r>
                          <w:r w:rsidRPr="00517B3E">
                            <w:rPr>
                              <w:spacing w:val="95"/>
                              <w:sz w:val="20"/>
                            </w:rPr>
                            <w:t xml:space="preserve"> </w:t>
                          </w:r>
                          <w:r w:rsidRPr="00517B3E">
                            <w:rPr>
                              <w:spacing w:val="-1"/>
                              <w:sz w:val="20"/>
                            </w:rPr>
                            <w:t>zapewnienia</w:t>
                          </w:r>
                          <w:r w:rsidRPr="00517B3E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517B3E">
                            <w:rPr>
                              <w:spacing w:val="-2"/>
                              <w:sz w:val="20"/>
                            </w:rPr>
                            <w:t>dostępności</w:t>
                          </w:r>
                          <w:r w:rsidRPr="00517B3E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517B3E">
                            <w:rPr>
                              <w:spacing w:val="-1"/>
                              <w:sz w:val="20"/>
                            </w:rPr>
                            <w:t>procesu</w:t>
                          </w:r>
                          <w:r w:rsidRPr="00517B3E"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 w:rsidRPr="00517B3E">
                            <w:rPr>
                              <w:spacing w:val="-1"/>
                              <w:sz w:val="20"/>
                            </w:rPr>
                            <w:t>kształcenia</w:t>
                          </w:r>
                          <w:r w:rsidRPr="00517B3E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517B3E">
                            <w:rPr>
                              <w:spacing w:val="-1"/>
                              <w:sz w:val="20"/>
                            </w:rPr>
                            <w:t>studentom</w:t>
                          </w:r>
                          <w:r w:rsidRPr="00517B3E"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 w:rsidRPr="00517B3E">
                            <w:rPr>
                              <w:spacing w:val="-1"/>
                              <w:sz w:val="20"/>
                            </w:rPr>
                            <w:t>ze</w:t>
                          </w:r>
                          <w:r w:rsidRPr="00517B3E">
                            <w:rPr>
                              <w:sz w:val="20"/>
                            </w:rPr>
                            <w:t xml:space="preserve"> </w:t>
                          </w:r>
                          <w:r w:rsidRPr="00517B3E">
                            <w:rPr>
                              <w:spacing w:val="-1"/>
                              <w:sz w:val="20"/>
                            </w:rPr>
                            <w:t>szczególnymi</w:t>
                          </w:r>
                          <w:r w:rsidRPr="00517B3E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517B3E">
                            <w:rPr>
                              <w:spacing w:val="-2"/>
                              <w:sz w:val="20"/>
                            </w:rPr>
                            <w:t>potrzebami,</w:t>
                          </w:r>
                          <w:r w:rsidRPr="00517B3E">
                            <w:rPr>
                              <w:sz w:val="20"/>
                            </w:rPr>
                            <w:t xml:space="preserve"> w</w:t>
                          </w:r>
                          <w:r w:rsidRPr="00517B3E"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 w:rsidRPr="00517B3E">
                            <w:rPr>
                              <w:sz w:val="20"/>
                            </w:rPr>
                            <w:t>tym: z</w:t>
                          </w:r>
                          <w:r w:rsidRPr="00517B3E"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 w:rsidRPr="00517B3E">
                            <w:rPr>
                              <w:spacing w:val="-1"/>
                              <w:sz w:val="20"/>
                            </w:rPr>
                            <w:t>niepełnosprawnością,</w:t>
                          </w:r>
                          <w:r w:rsidRPr="00517B3E">
                            <w:rPr>
                              <w:sz w:val="20"/>
                            </w:rPr>
                            <w:t xml:space="preserve"> </w:t>
                          </w:r>
                          <w:r w:rsidRPr="00517B3E">
                            <w:rPr>
                              <w:spacing w:val="-1"/>
                              <w:sz w:val="20"/>
                            </w:rPr>
                            <w:t>przewlekle</w:t>
                          </w:r>
                          <w:r w:rsidRPr="00517B3E">
                            <w:rPr>
                              <w:spacing w:val="75"/>
                              <w:sz w:val="20"/>
                            </w:rPr>
                            <w:t xml:space="preserve"> </w:t>
                          </w:r>
                          <w:r w:rsidRPr="00517B3E">
                            <w:rPr>
                              <w:spacing w:val="-1"/>
                              <w:sz w:val="20"/>
                            </w:rPr>
                            <w:t>chorych.</w:t>
                          </w:r>
                        </w:p>
                      </w:txbxContent>
                    </v:textbox>
                  </v:rect>
                </v:group>
                <w10:anchorlock/>
              </v:group>
            </w:pict>
          </mc:Fallback>
        </mc:AlternateContent>
      </w:r>
    </w:p>
    <w:sectPr w:rsidR="00112F97">
      <w:pgSz w:w="11906" w:h="16838"/>
      <w:pgMar w:top="460" w:right="440" w:bottom="280" w:left="440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0E519A"/>
    <w:multiLevelType w:val="multilevel"/>
    <w:tmpl w:val="B0F2C174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abstractNum w:abstractNumId="1" w15:restartNumberingAfterBreak="0">
    <w:nsid w:val="158D0383"/>
    <w:multiLevelType w:val="multilevel"/>
    <w:tmpl w:val="F612A27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5087F74"/>
    <w:multiLevelType w:val="multilevel"/>
    <w:tmpl w:val="C0680302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57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757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759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762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764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67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5769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772" w:hanging="173"/>
      </w:pPr>
      <w:rPr>
        <w:rFonts w:ascii="Symbol" w:hAnsi="Symbol" w:cs="Symbol" w:hint="default"/>
      </w:rPr>
    </w:lvl>
  </w:abstractNum>
  <w:abstractNum w:abstractNumId="3" w15:restartNumberingAfterBreak="0">
    <w:nsid w:val="61EF69B7"/>
    <w:multiLevelType w:val="multilevel"/>
    <w:tmpl w:val="DE866C38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abstractNum w:abstractNumId="4" w15:restartNumberingAfterBreak="0">
    <w:nsid w:val="6F486798"/>
    <w:multiLevelType w:val="multilevel"/>
    <w:tmpl w:val="0FF0C0BC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762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755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747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740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33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5726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719" w:hanging="173"/>
      </w:pPr>
      <w:rPr>
        <w:rFonts w:ascii="Symbol" w:hAnsi="Symbol" w:cs="Symbol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F97"/>
    <w:rsid w:val="00106514"/>
    <w:rsid w:val="00112F97"/>
    <w:rsid w:val="001A4E3A"/>
    <w:rsid w:val="002E7508"/>
    <w:rsid w:val="002E7AF2"/>
    <w:rsid w:val="00517B3E"/>
    <w:rsid w:val="005802A5"/>
    <w:rsid w:val="006F6300"/>
    <w:rsid w:val="008E7D34"/>
    <w:rsid w:val="00992FA6"/>
    <w:rsid w:val="009B4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9880E5FF-0134-4989-9E7B-90ED9FFF6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pPr>
      <w:widowControl w:val="0"/>
    </w:pPr>
    <w:rPr>
      <w:lang w:val="pl-PL"/>
    </w:rPr>
  </w:style>
  <w:style w:type="paragraph" w:styleId="Nagwek1">
    <w:name w:val="heading 1"/>
    <w:basedOn w:val="Normalny"/>
    <w:link w:val="Nagwek1Znak"/>
    <w:uiPriority w:val="1"/>
    <w:qFormat/>
    <w:pPr>
      <w:spacing w:before="59"/>
      <w:ind w:left="3840" w:hanging="3936"/>
      <w:outlineLvl w:val="0"/>
    </w:pPr>
    <w:rPr>
      <w:rFonts w:ascii="Times New Roman" w:eastAsia="Times New Roman" w:hAnsi="Times New Roman"/>
      <w:b/>
      <w:bCs/>
      <w:sz w:val="20"/>
      <w:szCs w:val="20"/>
    </w:rPr>
  </w:style>
  <w:style w:type="paragraph" w:styleId="Nagwek2">
    <w:name w:val="heading 2"/>
    <w:basedOn w:val="Normalny"/>
    <w:link w:val="Nagwek2Znak"/>
    <w:uiPriority w:val="1"/>
    <w:qFormat/>
    <w:pPr>
      <w:spacing w:before="63"/>
      <w:ind w:left="416" w:hanging="283"/>
      <w:outlineLvl w:val="1"/>
    </w:pPr>
    <w:rPr>
      <w:rFonts w:ascii="Times New Roman" w:eastAsia="Times New Roman" w:hAnsi="Times New Roman"/>
      <w:b/>
      <w:bCs/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1"/>
    <w:qFormat/>
    <w:rsid w:val="00AA0E58"/>
    <w:rPr>
      <w:rFonts w:ascii="Times New Roman" w:eastAsia="Times New Roman" w:hAnsi="Times New Roman"/>
      <w:b/>
      <w:bCs/>
      <w:sz w:val="20"/>
      <w:szCs w:val="20"/>
      <w:lang w:val="pl-PL"/>
    </w:rPr>
  </w:style>
  <w:style w:type="character" w:customStyle="1" w:styleId="Nagwek2Znak">
    <w:name w:val="Nagłówek 2 Znak"/>
    <w:basedOn w:val="Domylnaczcionkaakapitu"/>
    <w:link w:val="Nagwek2"/>
    <w:uiPriority w:val="1"/>
    <w:qFormat/>
    <w:rsid w:val="00AA0E58"/>
    <w:rPr>
      <w:rFonts w:ascii="Times New Roman" w:eastAsia="Times New Roman" w:hAnsi="Times New Roman"/>
      <w:b/>
      <w:bCs/>
      <w:i/>
      <w:sz w:val="20"/>
      <w:szCs w:val="20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qFormat/>
    <w:rsid w:val="00AA0E58"/>
    <w:rPr>
      <w:rFonts w:ascii="Times New Roman" w:eastAsia="Times New Roman" w:hAnsi="Times New Roman"/>
      <w:i/>
      <w:sz w:val="20"/>
      <w:szCs w:val="20"/>
      <w:lang w:val="pl-P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link w:val="TekstpodstawowyZnak"/>
    <w:uiPriority w:val="1"/>
    <w:qFormat/>
    <w:pPr>
      <w:ind w:left="416" w:hanging="283"/>
    </w:pPr>
    <w:rPr>
      <w:rFonts w:ascii="Times New Roman" w:eastAsia="Times New Roman" w:hAnsi="Times New Roman"/>
      <w:i/>
      <w:sz w:val="20"/>
      <w:szCs w:val="20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2684</Words>
  <Characters>16106</Characters>
  <Application>Microsoft Office Word</Application>
  <DocSecurity>0</DocSecurity>
  <Lines>134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Online2PDF.com</dc:creator>
  <dc:description/>
  <cp:lastModifiedBy>Anna Kowalska</cp:lastModifiedBy>
  <cp:revision>3</cp:revision>
  <dcterms:created xsi:type="dcterms:W3CDTF">2026-07-21T10:50:00Z</dcterms:created>
  <dcterms:modified xsi:type="dcterms:W3CDTF">2026-08-05T08:04:00Z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2024-05-10T00:00:00Z</vt:filetime>
  </property>
  <property fmtid="{D5CDD505-2E9C-101B-9397-08002B2CF9AE}" pid="3" name="LastSaved">
    <vt:filetime>2024-05-10T00:00:00Z</vt:filetime>
  </property>
</Properties>
</file>